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49" w:lineRule="exact"/>
        <w:rPr>
          <w:rFonts w:ascii="Times New Roman" w:hAnsi="Times New Roman" w:cs="Times New Roman"/>
          <w:sz w:val="24"/>
          <w:szCs w:val="24"/>
        </w:rPr>
      </w:pPr>
    </w:p>
    <w:p w:rsidR="00F17E5A" w:rsidRDefault="00B9650A">
      <w:pPr>
        <w:widowControl w:val="0"/>
        <w:overflowPunct w:val="0"/>
        <w:autoSpaceDE w:val="0"/>
        <w:autoSpaceDN w:val="0"/>
        <w:adjustRightInd w:val="0"/>
        <w:spacing w:after="0" w:line="288" w:lineRule="auto"/>
        <w:ind w:right="600"/>
        <w:rPr>
          <w:rFonts w:ascii="Times New Roman" w:hAnsi="Times New Roman" w:cs="Times New Roman"/>
          <w:sz w:val="24"/>
          <w:szCs w:val="24"/>
        </w:rPr>
      </w:pPr>
      <w:r>
        <w:rPr>
          <w:rFonts w:ascii="Arial" w:hAnsi="Arial" w:cs="Arial"/>
          <w:b/>
          <w:bCs/>
          <w:color w:val="336565"/>
          <w:sz w:val="24"/>
          <w:szCs w:val="24"/>
        </w:rPr>
        <w:t xml:space="preserve">Práctica de laboratorio </w:t>
      </w:r>
      <w:r w:rsidR="0078329E">
        <w:rPr>
          <w:rFonts w:ascii="Arial" w:hAnsi="Arial" w:cs="Arial"/>
          <w:b/>
          <w:bCs/>
          <w:color w:val="336565"/>
          <w:sz w:val="24"/>
          <w:szCs w:val="24"/>
        </w:rPr>
        <w:t>1</w:t>
      </w:r>
      <w:r w:rsidR="00760EB0">
        <w:rPr>
          <w:rFonts w:ascii="Arial" w:hAnsi="Arial" w:cs="Arial"/>
          <w:b/>
          <w:bCs/>
          <w:color w:val="336565"/>
          <w:sz w:val="24"/>
          <w:szCs w:val="24"/>
        </w:rPr>
        <w:t>4</w:t>
      </w:r>
      <w:r>
        <w:rPr>
          <w:rFonts w:ascii="Arial" w:hAnsi="Arial" w:cs="Arial"/>
          <w:b/>
          <w:bCs/>
          <w:color w:val="336565"/>
          <w:sz w:val="24"/>
          <w:szCs w:val="24"/>
        </w:rPr>
        <w:t xml:space="preserve"> Uso de Show IP </w:t>
      </w:r>
      <w:proofErr w:type="spellStart"/>
      <w:r>
        <w:rPr>
          <w:rFonts w:ascii="Arial" w:hAnsi="Arial" w:cs="Arial"/>
          <w:b/>
          <w:bCs/>
          <w:color w:val="336565"/>
          <w:sz w:val="24"/>
          <w:szCs w:val="24"/>
        </w:rPr>
        <w:t>Route</w:t>
      </w:r>
      <w:proofErr w:type="spellEnd"/>
      <w:r>
        <w:rPr>
          <w:rFonts w:ascii="Arial" w:hAnsi="Arial" w:cs="Arial"/>
          <w:b/>
          <w:bCs/>
          <w:color w:val="336565"/>
          <w:sz w:val="24"/>
          <w:szCs w:val="24"/>
        </w:rPr>
        <w:t xml:space="preserve"> para examinar las tablas de enrutamiento</w:t>
      </w:r>
    </w:p>
    <w:p w:rsidR="00F17E5A" w:rsidRDefault="00250841">
      <w:pPr>
        <w:widowControl w:val="0"/>
        <w:autoSpaceDE w:val="0"/>
        <w:autoSpaceDN w:val="0"/>
        <w:adjustRightInd w:val="0"/>
        <w:spacing w:after="0" w:line="200" w:lineRule="exact"/>
        <w:rPr>
          <w:rFonts w:ascii="Times New Roman" w:hAnsi="Times New Roman" w:cs="Times New Roman"/>
          <w:sz w:val="24"/>
          <w:szCs w:val="24"/>
        </w:rPr>
      </w:pPr>
      <w:r>
        <w:rPr>
          <w:noProof/>
          <w:lang w:val="es-MX" w:eastAsia="es-MX"/>
        </w:rPr>
        <w:drawing>
          <wp:anchor distT="0" distB="0" distL="114300" distR="114300" simplePos="0" relativeHeight="251659264" behindDoc="1" locked="0" layoutInCell="0" allowOverlap="1">
            <wp:simplePos x="0" y="0"/>
            <wp:positionH relativeFrom="column">
              <wp:posOffset>-4445</wp:posOffset>
            </wp:positionH>
            <wp:positionV relativeFrom="paragraph">
              <wp:posOffset>95250</wp:posOffset>
            </wp:positionV>
            <wp:extent cx="6445250" cy="4130040"/>
            <wp:effectExtent l="1905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6445250" cy="4130040"/>
                    </a:xfrm>
                    <a:prstGeom prst="rect">
                      <a:avLst/>
                    </a:prstGeom>
                    <a:noFill/>
                  </pic:spPr>
                </pic:pic>
              </a:graphicData>
            </a:graphic>
          </wp:anchor>
        </w:drawing>
      </w: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36"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Objetivo</w:t>
      </w:r>
    </w:p>
    <w:p w:rsidR="00F17E5A" w:rsidRDefault="00F17E5A">
      <w:pPr>
        <w:widowControl w:val="0"/>
        <w:autoSpaceDE w:val="0"/>
        <w:autoSpaceDN w:val="0"/>
        <w:adjustRightInd w:val="0"/>
        <w:spacing w:after="0" w:line="258" w:lineRule="exact"/>
        <w:rPr>
          <w:rFonts w:ascii="Times New Roman" w:hAnsi="Times New Roman" w:cs="Times New Roman"/>
          <w:sz w:val="24"/>
          <w:szCs w:val="24"/>
        </w:rPr>
      </w:pPr>
    </w:p>
    <w:p w:rsidR="00F17E5A" w:rsidRDefault="00B9650A">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Configurar un esquema de direccionamiento IP con redes clase B. </w:t>
      </w:r>
    </w:p>
    <w:p w:rsidR="00F17E5A" w:rsidRDefault="00F17E5A">
      <w:pPr>
        <w:widowControl w:val="0"/>
        <w:autoSpaceDE w:val="0"/>
        <w:autoSpaceDN w:val="0"/>
        <w:adjustRightInd w:val="0"/>
        <w:spacing w:after="0" w:line="117" w:lineRule="exact"/>
        <w:rPr>
          <w:rFonts w:ascii="Symbol" w:hAnsi="Symbol" w:cs="Symbol"/>
          <w:sz w:val="20"/>
          <w:szCs w:val="20"/>
        </w:rPr>
      </w:pPr>
    </w:p>
    <w:p w:rsidR="00F17E5A" w:rsidRDefault="00B9650A">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Configurar RIP e IGRP en los </w:t>
      </w:r>
      <w:proofErr w:type="spellStart"/>
      <w:r>
        <w:rPr>
          <w:rFonts w:ascii="Arial" w:hAnsi="Arial" w:cs="Arial"/>
          <w:sz w:val="20"/>
          <w:szCs w:val="20"/>
        </w:rPr>
        <w:t>routers</w:t>
      </w:r>
      <w:proofErr w:type="spellEnd"/>
      <w:r>
        <w:rPr>
          <w:rFonts w:ascii="Arial" w:hAnsi="Arial" w:cs="Arial"/>
          <w:sz w:val="20"/>
          <w:szCs w:val="20"/>
        </w:rPr>
        <w:t xml:space="preserve">. </w:t>
      </w:r>
    </w:p>
    <w:p w:rsidR="00F17E5A" w:rsidRDefault="00F17E5A">
      <w:pPr>
        <w:widowControl w:val="0"/>
        <w:autoSpaceDE w:val="0"/>
        <w:autoSpaceDN w:val="0"/>
        <w:adjustRightInd w:val="0"/>
        <w:spacing w:after="0" w:line="119" w:lineRule="exact"/>
        <w:rPr>
          <w:rFonts w:ascii="Symbol" w:hAnsi="Symbol" w:cs="Symbol"/>
          <w:sz w:val="20"/>
          <w:szCs w:val="20"/>
        </w:rPr>
      </w:pPr>
    </w:p>
    <w:p w:rsidR="00F17E5A" w:rsidRDefault="00B9650A">
      <w:pPr>
        <w:widowControl w:val="0"/>
        <w:numPr>
          <w:ilvl w:val="0"/>
          <w:numId w:val="1"/>
        </w:numPr>
        <w:tabs>
          <w:tab w:val="clear" w:pos="720"/>
          <w:tab w:val="num" w:pos="1080"/>
        </w:tabs>
        <w:overflowPunct w:val="0"/>
        <w:autoSpaceDE w:val="0"/>
        <w:autoSpaceDN w:val="0"/>
        <w:adjustRightInd w:val="0"/>
        <w:spacing w:after="0" w:line="261" w:lineRule="auto"/>
        <w:ind w:left="1080" w:right="260" w:hanging="368"/>
        <w:jc w:val="both"/>
        <w:rPr>
          <w:rFonts w:ascii="Symbol" w:hAnsi="Symbol" w:cs="Symbol"/>
          <w:sz w:val="20"/>
          <w:szCs w:val="20"/>
        </w:rPr>
      </w:pPr>
      <w:r>
        <w:rPr>
          <w:rFonts w:ascii="Arial" w:hAnsi="Arial" w:cs="Arial"/>
          <w:sz w:val="20"/>
          <w:szCs w:val="20"/>
        </w:rPr>
        <w:t xml:space="preserve">Examinar el impacto en la tabla de enrutamiento del uso de varios protocolos de enrutamiento mediante el comando </w:t>
      </w:r>
      <w:r>
        <w:rPr>
          <w:rFonts w:ascii="Courier New" w:hAnsi="Courier New" w:cs="Courier New"/>
          <w:b/>
          <w:bCs/>
          <w:sz w:val="20"/>
          <w:szCs w:val="20"/>
        </w:rPr>
        <w:t xml:space="preserve">show </w:t>
      </w:r>
      <w:proofErr w:type="spellStart"/>
      <w:r>
        <w:rPr>
          <w:rFonts w:ascii="Courier New" w:hAnsi="Courier New" w:cs="Courier New"/>
          <w:b/>
          <w:bCs/>
          <w:sz w:val="20"/>
          <w:szCs w:val="20"/>
        </w:rPr>
        <w:t>ip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route</w:t>
      </w:r>
      <w:proofErr w:type="spellEnd"/>
      <w:r>
        <w:rPr>
          <w:rFonts w:ascii="Arial" w:hAnsi="Arial" w:cs="Arial"/>
          <w:sz w:val="20"/>
          <w:szCs w:val="20"/>
        </w:rPr>
        <w:t xml:space="preserve">. </w:t>
      </w:r>
    </w:p>
    <w:p w:rsidR="00F17E5A" w:rsidRDefault="00F17E5A">
      <w:pPr>
        <w:widowControl w:val="0"/>
        <w:autoSpaceDE w:val="0"/>
        <w:autoSpaceDN w:val="0"/>
        <w:adjustRightInd w:val="0"/>
        <w:spacing w:after="0" w:line="175"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Información básica / Preparación</w:t>
      </w:r>
    </w:p>
    <w:p w:rsidR="00F17E5A" w:rsidRDefault="00F17E5A">
      <w:pPr>
        <w:widowControl w:val="0"/>
        <w:autoSpaceDE w:val="0"/>
        <w:autoSpaceDN w:val="0"/>
        <w:adjustRightInd w:val="0"/>
        <w:spacing w:after="0" w:line="126" w:lineRule="exact"/>
        <w:rPr>
          <w:rFonts w:ascii="Times New Roman" w:hAnsi="Times New Roman" w:cs="Times New Roman"/>
          <w:sz w:val="24"/>
          <w:szCs w:val="24"/>
        </w:rPr>
      </w:pPr>
    </w:p>
    <w:p w:rsidR="00F17E5A" w:rsidRDefault="00B9650A">
      <w:pPr>
        <w:widowControl w:val="0"/>
        <w:overflowPunct w:val="0"/>
        <w:autoSpaceDE w:val="0"/>
        <w:autoSpaceDN w:val="0"/>
        <w:adjustRightInd w:val="0"/>
        <w:spacing w:after="0" w:line="251" w:lineRule="auto"/>
        <w:ind w:left="720" w:right="260"/>
        <w:rPr>
          <w:rFonts w:ascii="Times New Roman" w:hAnsi="Times New Roman" w:cs="Times New Roman"/>
          <w:sz w:val="24"/>
          <w:szCs w:val="24"/>
        </w:rPr>
      </w:pPr>
      <w:r>
        <w:rPr>
          <w:rFonts w:ascii="Arial" w:hAnsi="Arial" w:cs="Arial"/>
          <w:sz w:val="20"/>
          <w:szCs w:val="20"/>
        </w:rPr>
        <w:t xml:space="preserve">En esta práctica, se configurará una ruta por defecto y se utilizará RIP para propagar esta información por defecto a otros </w:t>
      </w:r>
      <w:proofErr w:type="spellStart"/>
      <w:r>
        <w:rPr>
          <w:rFonts w:ascii="Arial" w:hAnsi="Arial" w:cs="Arial"/>
          <w:sz w:val="20"/>
          <w:szCs w:val="20"/>
        </w:rPr>
        <w:t>routers</w:t>
      </w:r>
      <w:proofErr w:type="spellEnd"/>
      <w:r>
        <w:rPr>
          <w:rFonts w:ascii="Arial" w:hAnsi="Arial" w:cs="Arial"/>
          <w:sz w:val="20"/>
          <w:szCs w:val="20"/>
        </w:rPr>
        <w:t>. Cuando esta configuración funciona correctamente, la red se migra desde RIP a IGRP, y el enrutamiento por defecto se configurará para funcionar también con ese protocolo.</w:t>
      </w:r>
    </w:p>
    <w:p w:rsidR="00F17E5A" w:rsidRDefault="00F17E5A">
      <w:pPr>
        <w:widowControl w:val="0"/>
        <w:autoSpaceDE w:val="0"/>
        <w:autoSpaceDN w:val="0"/>
        <w:adjustRightInd w:val="0"/>
        <w:spacing w:after="0" w:line="77" w:lineRule="exact"/>
        <w:rPr>
          <w:rFonts w:ascii="Times New Roman" w:hAnsi="Times New Roman" w:cs="Times New Roman"/>
          <w:sz w:val="24"/>
          <w:szCs w:val="24"/>
        </w:rPr>
      </w:pPr>
    </w:p>
    <w:p w:rsidR="00F17E5A" w:rsidRDefault="00B9650A">
      <w:pPr>
        <w:widowControl w:val="0"/>
        <w:overflowPunct w:val="0"/>
        <w:autoSpaceDE w:val="0"/>
        <w:autoSpaceDN w:val="0"/>
        <w:adjustRightInd w:val="0"/>
        <w:spacing w:after="0" w:line="248" w:lineRule="auto"/>
        <w:ind w:left="720" w:right="280"/>
        <w:rPr>
          <w:rFonts w:ascii="Times New Roman" w:hAnsi="Times New Roman" w:cs="Times New Roman"/>
          <w:sz w:val="24"/>
          <w:szCs w:val="24"/>
        </w:rPr>
      </w:pPr>
      <w:r>
        <w:rPr>
          <w:rFonts w:ascii="Arial" w:hAnsi="Arial" w:cs="Arial"/>
          <w:sz w:val="20"/>
          <w:szCs w:val="20"/>
        </w:rPr>
        <w:t xml:space="preserve">Cree una red con un cableado similar al del diagrama. Se puede usar cualquier </w:t>
      </w:r>
      <w:proofErr w:type="spellStart"/>
      <w:r>
        <w:rPr>
          <w:rFonts w:ascii="Arial" w:hAnsi="Arial" w:cs="Arial"/>
          <w:sz w:val="20"/>
          <w:szCs w:val="20"/>
        </w:rPr>
        <w:t>router</w:t>
      </w:r>
      <w:proofErr w:type="spellEnd"/>
      <w:r>
        <w:rPr>
          <w:rFonts w:ascii="Arial" w:hAnsi="Arial" w:cs="Arial"/>
          <w:sz w:val="20"/>
          <w:szCs w:val="20"/>
        </w:rPr>
        <w:t xml:space="preserve"> que cumpla con los requisitos de interfaz que se ven en el diagrama anterior, como 800, 1600, 1700, 2500, 2600, o una combinación de estos Consulte la tabla al final de esta práctica de laboratorio para identificar correctamente los identificadores de interfaz que se deben usar según el equipo disponible en el laboratorio. Los resultados de la configuración utilizados en esta práctica se</w:t>
      </w:r>
    </w:p>
    <w:p w:rsidR="00F17E5A" w:rsidRDefault="00C464D6">
      <w:pPr>
        <w:widowControl w:val="0"/>
        <w:autoSpaceDE w:val="0"/>
        <w:autoSpaceDN w:val="0"/>
        <w:adjustRightInd w:val="0"/>
        <w:spacing w:after="0" w:line="363" w:lineRule="exact"/>
        <w:rPr>
          <w:rFonts w:ascii="Times New Roman" w:hAnsi="Times New Roman" w:cs="Times New Roman"/>
          <w:sz w:val="24"/>
          <w:szCs w:val="24"/>
        </w:rPr>
      </w:pPr>
      <w:r>
        <w:rPr>
          <w:noProof/>
        </w:rPr>
        <w:pict>
          <v:line id="_x0000_s1028" style="position:absolute;z-index:-251656192" from="-1.8pt,14.55pt" to="483.4pt,14.55pt" o:allowincell="f" strokeweight=".16931mm"/>
        </w:pict>
      </w:r>
    </w:p>
    <w:p w:rsidR="00F17E5A" w:rsidRDefault="00F17E5A" w:rsidP="0078329E">
      <w:pPr>
        <w:widowControl w:val="0"/>
        <w:autoSpaceDE w:val="0"/>
        <w:autoSpaceDN w:val="0"/>
        <w:adjustRightInd w:val="0"/>
        <w:spacing w:after="0" w:line="240" w:lineRule="auto"/>
        <w:rPr>
          <w:rFonts w:ascii="Times New Roman" w:hAnsi="Times New Roman" w:cs="Times New Roman"/>
          <w:sz w:val="24"/>
          <w:szCs w:val="24"/>
        </w:rPr>
        <w:sectPr w:rsidR="00F17E5A">
          <w:pgSz w:w="12240" w:h="15840"/>
          <w:pgMar w:top="1440" w:right="1080" w:bottom="561" w:left="1520" w:header="720" w:footer="720" w:gutter="0"/>
          <w:cols w:space="720" w:equalWidth="0">
            <w:col w:w="9640"/>
          </w:cols>
          <w:noEndnote/>
        </w:sectPr>
      </w:pPr>
    </w:p>
    <w:p w:rsidR="00F17E5A" w:rsidRDefault="00B9650A">
      <w:pPr>
        <w:widowControl w:val="0"/>
        <w:overflowPunct w:val="0"/>
        <w:autoSpaceDE w:val="0"/>
        <w:autoSpaceDN w:val="0"/>
        <w:adjustRightInd w:val="0"/>
        <w:spacing w:after="0" w:line="258" w:lineRule="auto"/>
        <w:ind w:left="720" w:right="80"/>
        <w:rPr>
          <w:rFonts w:ascii="Times New Roman" w:hAnsi="Times New Roman" w:cs="Times New Roman"/>
          <w:sz w:val="24"/>
          <w:szCs w:val="24"/>
        </w:rPr>
      </w:pPr>
      <w:proofErr w:type="gramStart"/>
      <w:r>
        <w:rPr>
          <w:rFonts w:ascii="Arial" w:hAnsi="Arial" w:cs="Arial"/>
          <w:sz w:val="20"/>
          <w:szCs w:val="20"/>
        </w:rPr>
        <w:lastRenderedPageBreak/>
        <w:t>obtuvieron</w:t>
      </w:r>
      <w:proofErr w:type="gramEnd"/>
      <w:r>
        <w:rPr>
          <w:rFonts w:ascii="Arial" w:hAnsi="Arial" w:cs="Arial"/>
          <w:sz w:val="20"/>
          <w:szCs w:val="20"/>
        </w:rPr>
        <w:t xml:space="preserve"> con los </w:t>
      </w:r>
      <w:proofErr w:type="spellStart"/>
      <w:r>
        <w:rPr>
          <w:rFonts w:ascii="Arial" w:hAnsi="Arial" w:cs="Arial"/>
          <w:sz w:val="20"/>
          <w:szCs w:val="20"/>
        </w:rPr>
        <w:t>routers</w:t>
      </w:r>
      <w:proofErr w:type="spellEnd"/>
      <w:r>
        <w:rPr>
          <w:rFonts w:ascii="Arial" w:hAnsi="Arial" w:cs="Arial"/>
          <w:sz w:val="20"/>
          <w:szCs w:val="20"/>
        </w:rPr>
        <w:t xml:space="preserve"> serie 1721. El uso de cualquier otro </w:t>
      </w:r>
      <w:proofErr w:type="spellStart"/>
      <w:r>
        <w:rPr>
          <w:rFonts w:ascii="Arial" w:hAnsi="Arial" w:cs="Arial"/>
          <w:sz w:val="20"/>
          <w:szCs w:val="20"/>
        </w:rPr>
        <w:t>router</w:t>
      </w:r>
      <w:proofErr w:type="spellEnd"/>
      <w:r>
        <w:rPr>
          <w:rFonts w:ascii="Arial" w:hAnsi="Arial" w:cs="Arial"/>
          <w:sz w:val="20"/>
          <w:szCs w:val="20"/>
        </w:rPr>
        <w:t xml:space="preserve"> puede producir unos resultados ligeramente distintos. Hay que ejecutar los siguientes pasos en cada </w:t>
      </w:r>
      <w:proofErr w:type="spellStart"/>
      <w:r>
        <w:rPr>
          <w:rFonts w:ascii="Arial" w:hAnsi="Arial" w:cs="Arial"/>
          <w:sz w:val="20"/>
          <w:szCs w:val="20"/>
        </w:rPr>
        <w:t>router</w:t>
      </w:r>
      <w:proofErr w:type="spellEnd"/>
      <w:r>
        <w:rPr>
          <w:rFonts w:ascii="Arial" w:hAnsi="Arial" w:cs="Arial"/>
          <w:sz w:val="20"/>
          <w:szCs w:val="20"/>
        </w:rPr>
        <w:t xml:space="preserve"> a menos que se especifique lo contrario.</w:t>
      </w:r>
    </w:p>
    <w:p w:rsidR="00F17E5A" w:rsidRDefault="00F17E5A">
      <w:pPr>
        <w:widowControl w:val="0"/>
        <w:autoSpaceDE w:val="0"/>
        <w:autoSpaceDN w:val="0"/>
        <w:adjustRightInd w:val="0"/>
        <w:spacing w:after="0" w:line="67" w:lineRule="exact"/>
        <w:rPr>
          <w:rFonts w:ascii="Times New Roman" w:hAnsi="Times New Roman" w:cs="Times New Roman"/>
          <w:sz w:val="24"/>
          <w:szCs w:val="24"/>
        </w:rPr>
      </w:pPr>
    </w:p>
    <w:p w:rsidR="00F17E5A" w:rsidRDefault="00B9650A">
      <w:pPr>
        <w:widowControl w:val="0"/>
        <w:overflowPunct w:val="0"/>
        <w:autoSpaceDE w:val="0"/>
        <w:autoSpaceDN w:val="0"/>
        <w:adjustRightInd w:val="0"/>
        <w:spacing w:after="0"/>
        <w:ind w:left="720" w:right="100"/>
        <w:rPr>
          <w:rFonts w:ascii="Times New Roman" w:hAnsi="Times New Roman" w:cs="Times New Roman"/>
          <w:sz w:val="24"/>
          <w:szCs w:val="24"/>
        </w:rPr>
      </w:pPr>
      <w:r>
        <w:rPr>
          <w:rFonts w:ascii="Arial" w:hAnsi="Arial" w:cs="Arial"/>
          <w:sz w:val="20"/>
          <w:szCs w:val="20"/>
        </w:rPr>
        <w:t xml:space="preserve">Iniciar una sesión de </w:t>
      </w:r>
      <w:proofErr w:type="spellStart"/>
      <w:r>
        <w:rPr>
          <w:rFonts w:ascii="Arial" w:hAnsi="Arial" w:cs="Arial"/>
          <w:sz w:val="20"/>
          <w:szCs w:val="20"/>
        </w:rPr>
        <w:t>HyperTerminal</w:t>
      </w:r>
      <w:proofErr w:type="spellEnd"/>
      <w:r>
        <w:rPr>
          <w:rFonts w:ascii="Arial" w:hAnsi="Arial" w:cs="Arial"/>
          <w:sz w:val="20"/>
          <w:szCs w:val="20"/>
        </w:rPr>
        <w:t xml:space="preserve"> tal como se realizó en la práctica de laboratorio Establecer una sesión de </w:t>
      </w:r>
      <w:proofErr w:type="spellStart"/>
      <w:r>
        <w:rPr>
          <w:rFonts w:ascii="Arial" w:hAnsi="Arial" w:cs="Arial"/>
          <w:sz w:val="20"/>
          <w:szCs w:val="20"/>
        </w:rPr>
        <w:t>HyperTerminal</w:t>
      </w:r>
      <w:proofErr w:type="spellEnd"/>
      <w:r>
        <w:rPr>
          <w:rFonts w:ascii="Arial" w:hAnsi="Arial" w:cs="Arial"/>
          <w:sz w:val="20"/>
          <w:szCs w:val="20"/>
        </w:rPr>
        <w:t>.</w:t>
      </w:r>
    </w:p>
    <w:p w:rsidR="00F17E5A" w:rsidRDefault="00F17E5A">
      <w:pPr>
        <w:widowControl w:val="0"/>
        <w:autoSpaceDE w:val="0"/>
        <w:autoSpaceDN w:val="0"/>
        <w:adjustRightInd w:val="0"/>
        <w:spacing w:after="0" w:line="49" w:lineRule="exact"/>
        <w:rPr>
          <w:rFonts w:ascii="Times New Roman" w:hAnsi="Times New Roman" w:cs="Times New Roman"/>
          <w:sz w:val="24"/>
          <w:szCs w:val="24"/>
        </w:rPr>
      </w:pPr>
    </w:p>
    <w:p w:rsidR="00F17E5A" w:rsidRDefault="00B9650A">
      <w:pPr>
        <w:widowControl w:val="0"/>
        <w:overflowPunct w:val="0"/>
        <w:autoSpaceDE w:val="0"/>
        <w:autoSpaceDN w:val="0"/>
        <w:adjustRightInd w:val="0"/>
        <w:spacing w:after="0" w:line="306" w:lineRule="auto"/>
        <w:ind w:left="1080" w:right="320"/>
        <w:rPr>
          <w:rFonts w:ascii="Times New Roman" w:hAnsi="Times New Roman" w:cs="Times New Roman"/>
          <w:sz w:val="24"/>
          <w:szCs w:val="24"/>
        </w:rPr>
      </w:pPr>
      <w:r>
        <w:rPr>
          <w:rFonts w:ascii="Arial" w:hAnsi="Arial" w:cs="Arial"/>
          <w:b/>
          <w:bCs/>
          <w:sz w:val="19"/>
          <w:szCs w:val="19"/>
        </w:rPr>
        <w:t xml:space="preserve">Nota: </w:t>
      </w:r>
      <w:r>
        <w:rPr>
          <w:rFonts w:ascii="Arial" w:hAnsi="Arial" w:cs="Arial"/>
          <w:sz w:val="19"/>
          <w:szCs w:val="19"/>
        </w:rPr>
        <w:t>Vaya a las instrucciones de borrar y recargar al final de esta práctica de laboratorio.</w:t>
      </w:r>
      <w:r>
        <w:rPr>
          <w:rFonts w:ascii="Arial" w:hAnsi="Arial" w:cs="Arial"/>
          <w:b/>
          <w:bCs/>
          <w:sz w:val="19"/>
          <w:szCs w:val="19"/>
        </w:rPr>
        <w:t xml:space="preserve"> </w:t>
      </w:r>
      <w:r>
        <w:rPr>
          <w:rFonts w:ascii="Arial" w:hAnsi="Arial" w:cs="Arial"/>
          <w:sz w:val="19"/>
          <w:szCs w:val="19"/>
        </w:rPr>
        <w:t xml:space="preserve">Realice ese procedimiento en todos los </w:t>
      </w:r>
      <w:proofErr w:type="spellStart"/>
      <w:r>
        <w:rPr>
          <w:rFonts w:ascii="Arial" w:hAnsi="Arial" w:cs="Arial"/>
          <w:sz w:val="19"/>
          <w:szCs w:val="19"/>
        </w:rPr>
        <w:t>routers</w:t>
      </w:r>
      <w:proofErr w:type="spellEnd"/>
      <w:r>
        <w:rPr>
          <w:rFonts w:ascii="Arial" w:hAnsi="Arial" w:cs="Arial"/>
          <w:sz w:val="19"/>
          <w:szCs w:val="19"/>
        </w:rPr>
        <w:t xml:space="preserve"> asignados a esta práctica antes de continuar.</w:t>
      </w:r>
    </w:p>
    <w:p w:rsidR="00F17E5A" w:rsidRDefault="00F17E5A">
      <w:pPr>
        <w:widowControl w:val="0"/>
        <w:autoSpaceDE w:val="0"/>
        <w:autoSpaceDN w:val="0"/>
        <w:adjustRightInd w:val="0"/>
        <w:spacing w:after="0" w:line="141"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1 Configurar los </w:t>
      </w:r>
      <w:proofErr w:type="spellStart"/>
      <w:r>
        <w:rPr>
          <w:rFonts w:ascii="Arial" w:hAnsi="Arial" w:cs="Arial"/>
          <w:b/>
          <w:bCs/>
          <w:color w:val="336565"/>
        </w:rPr>
        <w:t>routers</w:t>
      </w:r>
      <w:proofErr w:type="spellEnd"/>
    </w:p>
    <w:p w:rsidR="00F17E5A" w:rsidRDefault="00F17E5A">
      <w:pPr>
        <w:widowControl w:val="0"/>
        <w:autoSpaceDE w:val="0"/>
        <w:autoSpaceDN w:val="0"/>
        <w:adjustRightInd w:val="0"/>
        <w:spacing w:after="0" w:line="124" w:lineRule="exact"/>
        <w:rPr>
          <w:rFonts w:ascii="Times New Roman" w:hAnsi="Times New Roman" w:cs="Times New Roman"/>
          <w:sz w:val="24"/>
          <w:szCs w:val="24"/>
        </w:rPr>
      </w:pPr>
    </w:p>
    <w:p w:rsidR="00F17E5A" w:rsidRDefault="00B9650A">
      <w:pPr>
        <w:widowControl w:val="0"/>
        <w:numPr>
          <w:ilvl w:val="0"/>
          <w:numId w:val="2"/>
        </w:numPr>
        <w:tabs>
          <w:tab w:val="clear" w:pos="720"/>
          <w:tab w:val="num" w:pos="1080"/>
        </w:tabs>
        <w:overflowPunct w:val="0"/>
        <w:autoSpaceDE w:val="0"/>
        <w:autoSpaceDN w:val="0"/>
        <w:adjustRightInd w:val="0"/>
        <w:spacing w:after="0" w:line="248" w:lineRule="auto"/>
        <w:ind w:left="1080" w:right="60" w:hanging="368"/>
        <w:rPr>
          <w:rFonts w:ascii="Arial" w:hAnsi="Arial" w:cs="Arial"/>
          <w:sz w:val="20"/>
          <w:szCs w:val="20"/>
        </w:rPr>
      </w:pPr>
      <w:r>
        <w:rPr>
          <w:rFonts w:ascii="Arial" w:hAnsi="Arial" w:cs="Arial"/>
          <w:sz w:val="20"/>
          <w:szCs w:val="20"/>
        </w:rPr>
        <w:t xml:space="preserve">En los </w:t>
      </w:r>
      <w:proofErr w:type="spellStart"/>
      <w:r>
        <w:rPr>
          <w:rFonts w:ascii="Arial" w:hAnsi="Arial" w:cs="Arial"/>
          <w:sz w:val="20"/>
          <w:szCs w:val="20"/>
        </w:rPr>
        <w:t>routers</w:t>
      </w:r>
      <w:proofErr w:type="spellEnd"/>
      <w:r>
        <w:rPr>
          <w:rFonts w:ascii="Arial" w:hAnsi="Arial" w:cs="Arial"/>
          <w:sz w:val="20"/>
          <w:szCs w:val="20"/>
        </w:rPr>
        <w:t xml:space="preserve">, entre al modo de configuración global y configure el nombre de host tal como aparece en el cuadro. Entonces, configure las contraseñas de consola, de la terminal virtual y de </w:t>
      </w:r>
      <w:proofErr w:type="spellStart"/>
      <w:r>
        <w:rPr>
          <w:rFonts w:ascii="Arial" w:hAnsi="Arial" w:cs="Arial"/>
          <w:sz w:val="20"/>
          <w:szCs w:val="20"/>
        </w:rPr>
        <w:t>enable</w:t>
      </w:r>
      <w:proofErr w:type="spellEnd"/>
      <w:r>
        <w:rPr>
          <w:rFonts w:ascii="Arial" w:hAnsi="Arial" w:cs="Arial"/>
          <w:sz w:val="20"/>
          <w:szCs w:val="20"/>
        </w:rPr>
        <w:t xml:space="preserve">. Si hay alguna dificultad para hacer esto, consulte la práctica de laboratorio de Configuración de contraseñas de </w:t>
      </w:r>
      <w:proofErr w:type="spellStart"/>
      <w:r>
        <w:rPr>
          <w:rFonts w:ascii="Arial" w:hAnsi="Arial" w:cs="Arial"/>
          <w:sz w:val="20"/>
          <w:szCs w:val="20"/>
        </w:rPr>
        <w:t>router</w:t>
      </w:r>
      <w:proofErr w:type="spellEnd"/>
      <w:r>
        <w:rPr>
          <w:rFonts w:ascii="Arial" w:hAnsi="Arial" w:cs="Arial"/>
          <w:sz w:val="20"/>
          <w:szCs w:val="20"/>
        </w:rPr>
        <w:t xml:space="preserve">. A continuación, configure las interfaces según el cuadro. Si hay alguna dificultad para hacer esto, consulte la práctica de laboratorio de Configuración de tablas de host. Por último, configure el enrutamiento RIP. Esto se describe en la práctica de laboratorio de Configuración de RIP si se necesita ayuda. No se olvide de guardar las configuraciones en el archivo de configuración inicial. </w:t>
      </w:r>
    </w:p>
    <w:p w:rsidR="00F17E5A" w:rsidRDefault="00F17E5A">
      <w:pPr>
        <w:widowControl w:val="0"/>
        <w:autoSpaceDE w:val="0"/>
        <w:autoSpaceDN w:val="0"/>
        <w:adjustRightInd w:val="0"/>
        <w:spacing w:after="0" w:line="175" w:lineRule="exact"/>
        <w:rPr>
          <w:rFonts w:ascii="Times New Roman" w:hAnsi="Times New Roman" w:cs="Times New Roman"/>
          <w:sz w:val="24"/>
          <w:szCs w:val="24"/>
        </w:rPr>
      </w:pPr>
    </w:p>
    <w:p w:rsidR="00F17E5A" w:rsidRDefault="00B9650A">
      <w:pPr>
        <w:widowControl w:val="0"/>
        <w:overflowPunct w:val="0"/>
        <w:autoSpaceDE w:val="0"/>
        <w:autoSpaceDN w:val="0"/>
        <w:adjustRightInd w:val="0"/>
        <w:spacing w:after="0" w:line="287" w:lineRule="auto"/>
        <w:ind w:right="140"/>
        <w:rPr>
          <w:rFonts w:ascii="Times New Roman" w:hAnsi="Times New Roman" w:cs="Times New Roman"/>
          <w:sz w:val="24"/>
          <w:szCs w:val="24"/>
        </w:rPr>
      </w:pPr>
      <w:r>
        <w:rPr>
          <w:rFonts w:ascii="Arial" w:hAnsi="Arial" w:cs="Arial"/>
          <w:b/>
          <w:bCs/>
          <w:color w:val="336565"/>
        </w:rPr>
        <w:t xml:space="preserve">Paso 2 Configurar los hosts con la dirección IP, máscara de subred y </w:t>
      </w:r>
      <w:proofErr w:type="spellStart"/>
      <w:r>
        <w:rPr>
          <w:rFonts w:ascii="Arial" w:hAnsi="Arial" w:cs="Arial"/>
          <w:b/>
          <w:bCs/>
          <w:color w:val="336565"/>
        </w:rPr>
        <w:t>gateway</w:t>
      </w:r>
      <w:proofErr w:type="spellEnd"/>
      <w:r>
        <w:rPr>
          <w:rFonts w:ascii="Arial" w:hAnsi="Arial" w:cs="Arial"/>
          <w:b/>
          <w:bCs/>
          <w:color w:val="336565"/>
        </w:rPr>
        <w:t xml:space="preserve"> por defecto correspondientes</w:t>
      </w:r>
    </w:p>
    <w:p w:rsidR="00F17E5A" w:rsidRDefault="00F17E5A">
      <w:pPr>
        <w:widowControl w:val="0"/>
        <w:autoSpaceDE w:val="0"/>
        <w:autoSpaceDN w:val="0"/>
        <w:adjustRightInd w:val="0"/>
        <w:spacing w:after="0" w:line="141" w:lineRule="exact"/>
        <w:rPr>
          <w:rFonts w:ascii="Times New Roman" w:hAnsi="Times New Roman" w:cs="Times New Roman"/>
          <w:sz w:val="24"/>
          <w:szCs w:val="24"/>
        </w:rPr>
      </w:pPr>
    </w:p>
    <w:p w:rsidR="00F17E5A" w:rsidRDefault="00B9650A">
      <w:pPr>
        <w:widowControl w:val="0"/>
        <w:overflowPunct w:val="0"/>
        <w:autoSpaceDE w:val="0"/>
        <w:autoSpaceDN w:val="0"/>
        <w:adjustRightInd w:val="0"/>
        <w:spacing w:after="0" w:line="287" w:lineRule="auto"/>
        <w:ind w:right="1120"/>
        <w:rPr>
          <w:rFonts w:ascii="Times New Roman" w:hAnsi="Times New Roman" w:cs="Times New Roman"/>
          <w:sz w:val="24"/>
          <w:szCs w:val="24"/>
        </w:rPr>
      </w:pPr>
      <w:r>
        <w:rPr>
          <w:rFonts w:ascii="Arial" w:hAnsi="Arial" w:cs="Arial"/>
          <w:b/>
          <w:bCs/>
          <w:color w:val="336565"/>
        </w:rPr>
        <w:t xml:space="preserve">Paso 3 Verificar que la </w:t>
      </w:r>
      <w:proofErr w:type="spellStart"/>
      <w:r>
        <w:rPr>
          <w:rFonts w:ascii="Arial" w:hAnsi="Arial" w:cs="Arial"/>
          <w:b/>
          <w:bCs/>
          <w:color w:val="336565"/>
        </w:rPr>
        <w:t>internetwork</w:t>
      </w:r>
      <w:proofErr w:type="spellEnd"/>
      <w:r>
        <w:rPr>
          <w:rFonts w:ascii="Arial" w:hAnsi="Arial" w:cs="Arial"/>
          <w:b/>
          <w:bCs/>
          <w:color w:val="336565"/>
        </w:rPr>
        <w:t xml:space="preserve"> esté funcionando haciendo ping a la interfaz </w:t>
      </w:r>
      <w:proofErr w:type="spellStart"/>
      <w:r>
        <w:rPr>
          <w:rFonts w:ascii="Arial" w:hAnsi="Arial" w:cs="Arial"/>
          <w:b/>
          <w:bCs/>
          <w:color w:val="336565"/>
        </w:rPr>
        <w:t>FastEthernet</w:t>
      </w:r>
      <w:proofErr w:type="spellEnd"/>
      <w:r>
        <w:rPr>
          <w:rFonts w:ascii="Arial" w:hAnsi="Arial" w:cs="Arial"/>
          <w:b/>
          <w:bCs/>
          <w:color w:val="336565"/>
        </w:rPr>
        <w:t xml:space="preserve"> del otro </w:t>
      </w:r>
      <w:proofErr w:type="spellStart"/>
      <w:r>
        <w:rPr>
          <w:rFonts w:ascii="Arial" w:hAnsi="Arial" w:cs="Arial"/>
          <w:b/>
          <w:bCs/>
          <w:color w:val="336565"/>
        </w:rPr>
        <w:t>router</w:t>
      </w:r>
      <w:proofErr w:type="spellEnd"/>
      <w:r>
        <w:rPr>
          <w:rFonts w:ascii="Arial" w:hAnsi="Arial" w:cs="Arial"/>
          <w:b/>
          <w:bCs/>
          <w:color w:val="336565"/>
        </w:rPr>
        <w:t>.</w:t>
      </w:r>
    </w:p>
    <w:p w:rsidR="00F17E5A" w:rsidRDefault="00F17E5A">
      <w:pPr>
        <w:widowControl w:val="0"/>
        <w:autoSpaceDE w:val="0"/>
        <w:autoSpaceDN w:val="0"/>
        <w:adjustRightInd w:val="0"/>
        <w:spacing w:after="0" w:line="24" w:lineRule="exact"/>
        <w:rPr>
          <w:rFonts w:ascii="Times New Roman" w:hAnsi="Times New Roman" w:cs="Times New Roman"/>
          <w:sz w:val="24"/>
          <w:szCs w:val="24"/>
        </w:rPr>
      </w:pPr>
    </w:p>
    <w:p w:rsidR="00F17E5A" w:rsidRDefault="00B9650A">
      <w:pPr>
        <w:widowControl w:val="0"/>
        <w:numPr>
          <w:ilvl w:val="0"/>
          <w:numId w:val="3"/>
        </w:numPr>
        <w:tabs>
          <w:tab w:val="clear" w:pos="720"/>
          <w:tab w:val="num" w:pos="1080"/>
        </w:tabs>
        <w:overflowPunct w:val="0"/>
        <w:autoSpaceDE w:val="0"/>
        <w:autoSpaceDN w:val="0"/>
        <w:adjustRightInd w:val="0"/>
        <w:spacing w:after="0" w:line="297" w:lineRule="auto"/>
        <w:ind w:left="1080" w:right="460" w:hanging="368"/>
        <w:jc w:val="both"/>
        <w:rPr>
          <w:rFonts w:ascii="Arial" w:hAnsi="Arial" w:cs="Arial"/>
          <w:sz w:val="20"/>
          <w:szCs w:val="20"/>
        </w:rPr>
      </w:pPr>
      <w:r>
        <w:rPr>
          <w:rFonts w:ascii="Arial" w:hAnsi="Arial" w:cs="Arial"/>
          <w:sz w:val="20"/>
          <w:szCs w:val="20"/>
        </w:rPr>
        <w:t xml:space="preserve">¿Es posible hacer ping a la interfaz </w:t>
      </w:r>
      <w:proofErr w:type="spellStart"/>
      <w:r>
        <w:rPr>
          <w:rFonts w:ascii="Arial" w:hAnsi="Arial" w:cs="Arial"/>
          <w:sz w:val="20"/>
          <w:szCs w:val="20"/>
        </w:rPr>
        <w:t>FastEthernet</w:t>
      </w:r>
      <w:proofErr w:type="spellEnd"/>
      <w:r>
        <w:rPr>
          <w:rFonts w:ascii="Arial" w:hAnsi="Arial" w:cs="Arial"/>
          <w:sz w:val="20"/>
          <w:szCs w:val="20"/>
        </w:rPr>
        <w:t xml:space="preserve"> del </w:t>
      </w:r>
      <w:proofErr w:type="spellStart"/>
      <w:r>
        <w:rPr>
          <w:rFonts w:ascii="Arial" w:hAnsi="Arial" w:cs="Arial"/>
          <w:sz w:val="20"/>
          <w:szCs w:val="20"/>
        </w:rPr>
        <w:t>router</w:t>
      </w:r>
      <w:proofErr w:type="spellEnd"/>
      <w:r>
        <w:rPr>
          <w:rFonts w:ascii="Arial" w:hAnsi="Arial" w:cs="Arial"/>
          <w:sz w:val="20"/>
          <w:szCs w:val="20"/>
        </w:rPr>
        <w:t xml:space="preserve"> BHM desde el host conectado a GAD? </w:t>
      </w:r>
    </w:p>
    <w:p w:rsidR="00F17E5A" w:rsidRDefault="00F17E5A">
      <w:pPr>
        <w:widowControl w:val="0"/>
        <w:autoSpaceDE w:val="0"/>
        <w:autoSpaceDN w:val="0"/>
        <w:adjustRightInd w:val="0"/>
        <w:spacing w:after="0" w:line="3"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F17E5A" w:rsidRDefault="00F17E5A">
      <w:pPr>
        <w:widowControl w:val="0"/>
        <w:autoSpaceDE w:val="0"/>
        <w:autoSpaceDN w:val="0"/>
        <w:adjustRightInd w:val="0"/>
        <w:spacing w:after="0" w:line="128" w:lineRule="exact"/>
        <w:rPr>
          <w:rFonts w:ascii="Times New Roman" w:hAnsi="Times New Roman" w:cs="Times New Roman"/>
          <w:sz w:val="24"/>
          <w:szCs w:val="24"/>
        </w:rPr>
      </w:pPr>
    </w:p>
    <w:p w:rsidR="00F17E5A" w:rsidRDefault="00B9650A">
      <w:pPr>
        <w:widowControl w:val="0"/>
        <w:numPr>
          <w:ilvl w:val="0"/>
          <w:numId w:val="4"/>
        </w:numPr>
        <w:tabs>
          <w:tab w:val="clear" w:pos="720"/>
          <w:tab w:val="num" w:pos="1080"/>
        </w:tabs>
        <w:overflowPunct w:val="0"/>
        <w:autoSpaceDE w:val="0"/>
        <w:autoSpaceDN w:val="0"/>
        <w:adjustRightInd w:val="0"/>
        <w:spacing w:after="0" w:line="297" w:lineRule="auto"/>
        <w:ind w:left="1080" w:right="460" w:hanging="368"/>
        <w:jc w:val="both"/>
        <w:rPr>
          <w:rFonts w:ascii="Arial" w:hAnsi="Arial" w:cs="Arial"/>
          <w:sz w:val="20"/>
          <w:szCs w:val="20"/>
        </w:rPr>
      </w:pPr>
      <w:r>
        <w:rPr>
          <w:rFonts w:ascii="Arial" w:hAnsi="Arial" w:cs="Arial"/>
          <w:sz w:val="20"/>
          <w:szCs w:val="20"/>
        </w:rPr>
        <w:t xml:space="preserve">¿Es posible hacer ping a la interfaz </w:t>
      </w:r>
      <w:proofErr w:type="spellStart"/>
      <w:r>
        <w:rPr>
          <w:rFonts w:ascii="Arial" w:hAnsi="Arial" w:cs="Arial"/>
          <w:sz w:val="20"/>
          <w:szCs w:val="20"/>
        </w:rPr>
        <w:t>FastEthernet</w:t>
      </w:r>
      <w:proofErr w:type="spellEnd"/>
      <w:r>
        <w:rPr>
          <w:rFonts w:ascii="Arial" w:hAnsi="Arial" w:cs="Arial"/>
          <w:sz w:val="20"/>
          <w:szCs w:val="20"/>
        </w:rPr>
        <w:t xml:space="preserve"> del </w:t>
      </w:r>
      <w:proofErr w:type="spellStart"/>
      <w:r>
        <w:rPr>
          <w:rFonts w:ascii="Arial" w:hAnsi="Arial" w:cs="Arial"/>
          <w:sz w:val="20"/>
          <w:szCs w:val="20"/>
        </w:rPr>
        <w:t>router</w:t>
      </w:r>
      <w:proofErr w:type="spellEnd"/>
      <w:r>
        <w:rPr>
          <w:rFonts w:ascii="Arial" w:hAnsi="Arial" w:cs="Arial"/>
          <w:sz w:val="20"/>
          <w:szCs w:val="20"/>
        </w:rPr>
        <w:t xml:space="preserve"> GAD desde el host conectado a BHM? </w:t>
      </w:r>
    </w:p>
    <w:p w:rsidR="00F17E5A" w:rsidRDefault="00F17E5A">
      <w:pPr>
        <w:widowControl w:val="0"/>
        <w:autoSpaceDE w:val="0"/>
        <w:autoSpaceDN w:val="0"/>
        <w:adjustRightInd w:val="0"/>
        <w:spacing w:after="0" w:line="3"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F17E5A" w:rsidRDefault="00F17E5A">
      <w:pPr>
        <w:widowControl w:val="0"/>
        <w:autoSpaceDE w:val="0"/>
        <w:autoSpaceDN w:val="0"/>
        <w:adjustRightInd w:val="0"/>
        <w:spacing w:after="0" w:line="128" w:lineRule="exact"/>
        <w:rPr>
          <w:rFonts w:ascii="Times New Roman" w:hAnsi="Times New Roman" w:cs="Times New Roman"/>
          <w:sz w:val="24"/>
          <w:szCs w:val="24"/>
        </w:rPr>
      </w:pPr>
    </w:p>
    <w:p w:rsidR="00F17E5A" w:rsidRDefault="00B9650A">
      <w:pPr>
        <w:widowControl w:val="0"/>
        <w:numPr>
          <w:ilvl w:val="0"/>
          <w:numId w:val="5"/>
        </w:numPr>
        <w:tabs>
          <w:tab w:val="clear" w:pos="720"/>
          <w:tab w:val="num" w:pos="1080"/>
        </w:tabs>
        <w:overflowPunct w:val="0"/>
        <w:autoSpaceDE w:val="0"/>
        <w:autoSpaceDN w:val="0"/>
        <w:adjustRightInd w:val="0"/>
        <w:spacing w:after="0" w:line="267" w:lineRule="auto"/>
        <w:ind w:left="1080" w:right="40" w:hanging="368"/>
        <w:rPr>
          <w:rFonts w:ascii="Arial" w:hAnsi="Arial" w:cs="Arial"/>
          <w:sz w:val="20"/>
          <w:szCs w:val="20"/>
        </w:rPr>
      </w:pPr>
      <w:r>
        <w:rPr>
          <w:rFonts w:ascii="Arial" w:hAnsi="Arial" w:cs="Arial"/>
          <w:sz w:val="20"/>
          <w:szCs w:val="20"/>
        </w:rPr>
        <w:t xml:space="preserve">Si la respuesta a cualquiera de las dos preguntas es no, realice un diagnóstico de fallas en las configuraciones del </w:t>
      </w:r>
      <w:proofErr w:type="spellStart"/>
      <w:r>
        <w:rPr>
          <w:rFonts w:ascii="Arial" w:hAnsi="Arial" w:cs="Arial"/>
          <w:sz w:val="20"/>
          <w:szCs w:val="20"/>
        </w:rPr>
        <w:t>router</w:t>
      </w:r>
      <w:proofErr w:type="spellEnd"/>
      <w:r>
        <w:rPr>
          <w:rFonts w:ascii="Arial" w:hAnsi="Arial" w:cs="Arial"/>
          <w:sz w:val="20"/>
          <w:szCs w:val="20"/>
        </w:rPr>
        <w:t xml:space="preserve"> para detectar el error. Luego, realice los pings nuevamente hasta que la respuesta a ambas preguntas sea sí. </w:t>
      </w:r>
    </w:p>
    <w:p w:rsidR="00F17E5A" w:rsidRDefault="00F17E5A">
      <w:pPr>
        <w:widowControl w:val="0"/>
        <w:autoSpaceDE w:val="0"/>
        <w:autoSpaceDN w:val="0"/>
        <w:adjustRightInd w:val="0"/>
        <w:spacing w:after="0" w:line="157"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4 Asegurarse de que se estén enviando las actualizaciones de enrutamiento</w:t>
      </w:r>
    </w:p>
    <w:p w:rsidR="00F17E5A" w:rsidRDefault="00F17E5A">
      <w:pPr>
        <w:widowControl w:val="0"/>
        <w:autoSpaceDE w:val="0"/>
        <w:autoSpaceDN w:val="0"/>
        <w:adjustRightInd w:val="0"/>
        <w:spacing w:after="0" w:line="129" w:lineRule="exact"/>
        <w:rPr>
          <w:rFonts w:ascii="Times New Roman" w:hAnsi="Times New Roman" w:cs="Times New Roman"/>
          <w:sz w:val="24"/>
          <w:szCs w:val="24"/>
        </w:rPr>
      </w:pPr>
    </w:p>
    <w:p w:rsidR="00F17E5A" w:rsidRDefault="00B9650A">
      <w:pPr>
        <w:widowControl w:val="0"/>
        <w:numPr>
          <w:ilvl w:val="0"/>
          <w:numId w:val="6"/>
        </w:numPr>
        <w:tabs>
          <w:tab w:val="clear" w:pos="720"/>
          <w:tab w:val="num" w:pos="1080"/>
        </w:tabs>
        <w:overflowPunct w:val="0"/>
        <w:autoSpaceDE w:val="0"/>
        <w:autoSpaceDN w:val="0"/>
        <w:adjustRightInd w:val="0"/>
        <w:spacing w:after="0" w:line="289" w:lineRule="auto"/>
        <w:ind w:left="1080" w:right="460" w:hanging="368"/>
        <w:jc w:val="both"/>
        <w:rPr>
          <w:rFonts w:ascii="Arial" w:hAnsi="Arial" w:cs="Arial"/>
          <w:sz w:val="20"/>
          <w:szCs w:val="20"/>
        </w:rPr>
      </w:pPr>
      <w:r>
        <w:rPr>
          <w:rFonts w:ascii="Arial" w:hAnsi="Arial" w:cs="Arial"/>
          <w:sz w:val="20"/>
          <w:szCs w:val="20"/>
        </w:rPr>
        <w:t xml:space="preserve">Escriba el comando </w:t>
      </w:r>
      <w:proofErr w:type="spellStart"/>
      <w:r>
        <w:rPr>
          <w:rFonts w:ascii="Courier New" w:hAnsi="Courier New" w:cs="Courier New"/>
          <w:b/>
          <w:bCs/>
          <w:sz w:val="20"/>
          <w:szCs w:val="20"/>
        </w:rPr>
        <w:t>debug</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ip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rip</w:t>
      </w:r>
      <w:proofErr w:type="spellEnd"/>
      <w:r>
        <w:rPr>
          <w:rFonts w:ascii="Arial" w:hAnsi="Arial" w:cs="Arial"/>
          <w:sz w:val="20"/>
          <w:szCs w:val="20"/>
        </w:rPr>
        <w:t xml:space="preserve"> en la petición de entrada del modo EXEC privilegiado. Espere por lo menos 45 segundos. </w:t>
      </w:r>
    </w:p>
    <w:p w:rsidR="00F17E5A" w:rsidRDefault="00F17E5A">
      <w:pPr>
        <w:widowControl w:val="0"/>
        <w:autoSpaceDE w:val="0"/>
        <w:autoSpaceDN w:val="0"/>
        <w:adjustRightInd w:val="0"/>
        <w:spacing w:after="0" w:line="18" w:lineRule="exact"/>
        <w:rPr>
          <w:rFonts w:ascii="Arial" w:hAnsi="Arial" w:cs="Arial"/>
          <w:sz w:val="20"/>
          <w:szCs w:val="20"/>
        </w:rPr>
      </w:pPr>
    </w:p>
    <w:p w:rsidR="00F17E5A" w:rsidRDefault="00B9650A">
      <w:pPr>
        <w:widowControl w:val="0"/>
        <w:numPr>
          <w:ilvl w:val="0"/>
          <w:numId w:val="6"/>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¿Hubo algún resultado del comando </w:t>
      </w:r>
      <w:proofErr w:type="spellStart"/>
      <w:r>
        <w:rPr>
          <w:rFonts w:ascii="Courier New" w:hAnsi="Courier New" w:cs="Courier New"/>
          <w:b/>
          <w:bCs/>
          <w:sz w:val="20"/>
          <w:szCs w:val="20"/>
        </w:rPr>
        <w:t>debug</w:t>
      </w:r>
      <w:proofErr w:type="spellEnd"/>
      <w:r>
        <w:rPr>
          <w:rFonts w:ascii="Arial" w:hAnsi="Arial" w:cs="Arial"/>
          <w:sz w:val="20"/>
          <w:szCs w:val="20"/>
        </w:rPr>
        <w:t xml:space="preserve">? </w:t>
      </w:r>
      <w:r>
        <w:rPr>
          <w:rFonts w:ascii="Times New Roman" w:hAnsi="Times New Roman" w:cs="Times New Roman"/>
          <w:sz w:val="24"/>
          <w:szCs w:val="24"/>
        </w:rPr>
        <w:t>__________________________________</w:t>
      </w:r>
      <w:r>
        <w:rPr>
          <w:rFonts w:ascii="Arial" w:hAnsi="Arial" w:cs="Arial"/>
          <w:sz w:val="20"/>
          <w:szCs w:val="20"/>
        </w:rPr>
        <w:t xml:space="preserve"> </w:t>
      </w:r>
    </w:p>
    <w:p w:rsidR="00F17E5A" w:rsidRDefault="00F17E5A">
      <w:pPr>
        <w:widowControl w:val="0"/>
        <w:autoSpaceDE w:val="0"/>
        <w:autoSpaceDN w:val="0"/>
        <w:adjustRightInd w:val="0"/>
        <w:spacing w:after="0" w:line="111" w:lineRule="exact"/>
        <w:rPr>
          <w:rFonts w:ascii="Arial" w:hAnsi="Arial" w:cs="Arial"/>
          <w:sz w:val="20"/>
          <w:szCs w:val="20"/>
        </w:rPr>
      </w:pPr>
    </w:p>
    <w:p w:rsidR="00F17E5A" w:rsidRDefault="00B9650A">
      <w:pPr>
        <w:widowControl w:val="0"/>
        <w:numPr>
          <w:ilvl w:val="0"/>
          <w:numId w:val="6"/>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¿Qué muestra el resultado? </w:t>
      </w:r>
      <w:r>
        <w:rPr>
          <w:rFonts w:ascii="Times New Roman" w:hAnsi="Times New Roman" w:cs="Times New Roman"/>
          <w:sz w:val="24"/>
          <w:szCs w:val="24"/>
        </w:rPr>
        <w:t>_________________________________________________</w:t>
      </w:r>
      <w:r>
        <w:rPr>
          <w:rFonts w:ascii="Arial" w:hAnsi="Arial" w:cs="Arial"/>
          <w:sz w:val="20"/>
          <w:szCs w:val="20"/>
        </w:rPr>
        <w:t xml:space="preserve"> </w:t>
      </w:r>
    </w:p>
    <w:p w:rsidR="00F17E5A" w:rsidRDefault="00F17E5A">
      <w:pPr>
        <w:widowControl w:val="0"/>
        <w:autoSpaceDE w:val="0"/>
        <w:autoSpaceDN w:val="0"/>
        <w:adjustRightInd w:val="0"/>
        <w:spacing w:after="0" w:line="130" w:lineRule="exact"/>
        <w:rPr>
          <w:rFonts w:ascii="Arial" w:hAnsi="Arial" w:cs="Arial"/>
          <w:sz w:val="20"/>
          <w:szCs w:val="20"/>
        </w:rPr>
      </w:pPr>
    </w:p>
    <w:p w:rsidR="00F17E5A" w:rsidRDefault="00B9650A">
      <w:pPr>
        <w:widowControl w:val="0"/>
        <w:numPr>
          <w:ilvl w:val="0"/>
          <w:numId w:val="6"/>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Interrumpa la depuración con </w:t>
      </w:r>
      <w:r>
        <w:rPr>
          <w:rFonts w:ascii="Courier New" w:hAnsi="Courier New" w:cs="Courier New"/>
          <w:b/>
          <w:bCs/>
          <w:sz w:val="20"/>
          <w:szCs w:val="20"/>
        </w:rPr>
        <w:t xml:space="preserve">no  </w:t>
      </w:r>
      <w:proofErr w:type="spellStart"/>
      <w:r>
        <w:rPr>
          <w:rFonts w:ascii="Courier New" w:hAnsi="Courier New" w:cs="Courier New"/>
          <w:b/>
          <w:bCs/>
          <w:sz w:val="20"/>
          <w:szCs w:val="20"/>
        </w:rPr>
        <w:t>debug</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ip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rip</w:t>
      </w:r>
      <w:proofErr w:type="spellEnd"/>
      <w:r>
        <w:rPr>
          <w:rFonts w:ascii="Arial" w:hAnsi="Arial" w:cs="Arial"/>
          <w:sz w:val="20"/>
          <w:szCs w:val="20"/>
        </w:rPr>
        <w:t xml:space="preserve">. </w:t>
      </w:r>
    </w:p>
    <w:p w:rsidR="00F17E5A" w:rsidRDefault="00F17E5A">
      <w:pPr>
        <w:widowControl w:val="0"/>
        <w:autoSpaceDE w:val="0"/>
        <w:autoSpaceDN w:val="0"/>
        <w:adjustRightInd w:val="0"/>
        <w:spacing w:after="0" w:line="232"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5 Mostrar las tablas de enrutamiento para cada </w:t>
      </w:r>
      <w:proofErr w:type="spellStart"/>
      <w:r>
        <w:rPr>
          <w:rFonts w:ascii="Arial" w:hAnsi="Arial" w:cs="Arial"/>
          <w:b/>
          <w:bCs/>
          <w:color w:val="336565"/>
        </w:rPr>
        <w:t>router</w:t>
      </w:r>
      <w:proofErr w:type="spellEnd"/>
    </w:p>
    <w:p w:rsidR="00F17E5A" w:rsidRDefault="00F17E5A">
      <w:pPr>
        <w:widowControl w:val="0"/>
        <w:autoSpaceDE w:val="0"/>
        <w:autoSpaceDN w:val="0"/>
        <w:adjustRightInd w:val="0"/>
        <w:spacing w:after="0" w:line="129" w:lineRule="exact"/>
        <w:rPr>
          <w:rFonts w:ascii="Times New Roman" w:hAnsi="Times New Roman" w:cs="Times New Roman"/>
          <w:sz w:val="24"/>
          <w:szCs w:val="24"/>
        </w:rPr>
      </w:pPr>
    </w:p>
    <w:p w:rsidR="00F17E5A" w:rsidRDefault="00B9650A">
      <w:pPr>
        <w:widowControl w:val="0"/>
        <w:numPr>
          <w:ilvl w:val="0"/>
          <w:numId w:val="7"/>
        </w:numPr>
        <w:tabs>
          <w:tab w:val="clear" w:pos="720"/>
          <w:tab w:val="num" w:pos="1080"/>
        </w:tabs>
        <w:overflowPunct w:val="0"/>
        <w:autoSpaceDE w:val="0"/>
        <w:autoSpaceDN w:val="0"/>
        <w:adjustRightInd w:val="0"/>
        <w:spacing w:after="0" w:line="289" w:lineRule="auto"/>
        <w:ind w:left="1080" w:right="60" w:hanging="368"/>
        <w:jc w:val="both"/>
        <w:rPr>
          <w:rFonts w:ascii="Arial" w:hAnsi="Arial" w:cs="Arial"/>
          <w:sz w:val="20"/>
          <w:szCs w:val="20"/>
        </w:rPr>
      </w:pPr>
      <w:r>
        <w:rPr>
          <w:rFonts w:ascii="Arial" w:hAnsi="Arial" w:cs="Arial"/>
          <w:sz w:val="20"/>
          <w:szCs w:val="20"/>
        </w:rPr>
        <w:t xml:space="preserve">Examine las entradas de la tabla de enrutamiento, por medio del comando </w:t>
      </w:r>
      <w:r>
        <w:rPr>
          <w:rFonts w:ascii="Courier New" w:hAnsi="Courier New" w:cs="Courier New"/>
          <w:b/>
          <w:bCs/>
          <w:sz w:val="20"/>
          <w:szCs w:val="20"/>
        </w:rPr>
        <w:t xml:space="preserve">show </w:t>
      </w:r>
      <w:proofErr w:type="spellStart"/>
      <w:r>
        <w:rPr>
          <w:rFonts w:ascii="Courier New" w:hAnsi="Courier New" w:cs="Courier New"/>
          <w:b/>
          <w:bCs/>
          <w:sz w:val="20"/>
          <w:szCs w:val="20"/>
        </w:rPr>
        <w:t>ip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route</w:t>
      </w:r>
      <w:proofErr w:type="spellEnd"/>
      <w:r>
        <w:rPr>
          <w:rFonts w:ascii="Arial" w:hAnsi="Arial" w:cs="Arial"/>
          <w:sz w:val="20"/>
          <w:szCs w:val="20"/>
        </w:rPr>
        <w:t xml:space="preserve"> en cada </w:t>
      </w:r>
      <w:proofErr w:type="spellStart"/>
      <w:r>
        <w:rPr>
          <w:rFonts w:ascii="Arial" w:hAnsi="Arial" w:cs="Arial"/>
          <w:sz w:val="20"/>
          <w:szCs w:val="20"/>
        </w:rPr>
        <w:t>router</w:t>
      </w:r>
      <w:proofErr w:type="spellEnd"/>
      <w:r>
        <w:rPr>
          <w:rFonts w:ascii="Arial" w:hAnsi="Arial" w:cs="Arial"/>
          <w:sz w:val="20"/>
          <w:szCs w:val="20"/>
        </w:rPr>
        <w:t xml:space="preserve">. </w:t>
      </w:r>
    </w:p>
    <w:p w:rsidR="00F17E5A" w:rsidRDefault="00F17E5A">
      <w:pPr>
        <w:widowControl w:val="0"/>
        <w:autoSpaceDE w:val="0"/>
        <w:autoSpaceDN w:val="0"/>
        <w:adjustRightInd w:val="0"/>
        <w:spacing w:after="0" w:line="20" w:lineRule="exact"/>
        <w:rPr>
          <w:rFonts w:ascii="Arial" w:hAnsi="Arial" w:cs="Arial"/>
          <w:sz w:val="20"/>
          <w:szCs w:val="20"/>
        </w:rPr>
      </w:pPr>
    </w:p>
    <w:p w:rsidR="00F17E5A" w:rsidRDefault="00B9650A">
      <w:pPr>
        <w:widowControl w:val="0"/>
        <w:numPr>
          <w:ilvl w:val="0"/>
          <w:numId w:val="7"/>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¿Cuáles son las entradas de la tabla de enrutamiento GAD? </w:t>
      </w:r>
    </w:p>
    <w:p w:rsidR="00F17E5A" w:rsidRDefault="00F17E5A">
      <w:pPr>
        <w:widowControl w:val="0"/>
        <w:autoSpaceDE w:val="0"/>
        <w:autoSpaceDN w:val="0"/>
        <w:adjustRightInd w:val="0"/>
        <w:spacing w:after="0" w:line="110"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F17E5A" w:rsidRDefault="00F17E5A">
      <w:pPr>
        <w:widowControl w:val="0"/>
        <w:autoSpaceDE w:val="0"/>
        <w:autoSpaceDN w:val="0"/>
        <w:adjustRightInd w:val="0"/>
        <w:spacing w:after="0" w:line="128"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c.    ¿Cuáles son las entradas de la tabla de enrutamiento BHM?</w:t>
      </w:r>
    </w:p>
    <w:p w:rsidR="00F17E5A" w:rsidRDefault="00F17E5A">
      <w:pPr>
        <w:widowControl w:val="0"/>
        <w:autoSpaceDE w:val="0"/>
        <w:autoSpaceDN w:val="0"/>
        <w:adjustRightInd w:val="0"/>
        <w:spacing w:after="0" w:line="112"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F17E5A" w:rsidRDefault="00C464D6">
      <w:pPr>
        <w:widowControl w:val="0"/>
        <w:autoSpaceDE w:val="0"/>
        <w:autoSpaceDN w:val="0"/>
        <w:adjustRightInd w:val="0"/>
        <w:spacing w:after="0" w:line="240" w:lineRule="auto"/>
        <w:rPr>
          <w:rFonts w:ascii="Times New Roman" w:hAnsi="Times New Roman" w:cs="Times New Roman"/>
          <w:sz w:val="24"/>
          <w:szCs w:val="24"/>
        </w:rPr>
        <w:sectPr w:rsidR="00F17E5A">
          <w:pgSz w:w="12240" w:h="15840"/>
          <w:pgMar w:top="1064" w:right="1120" w:bottom="561" w:left="1520" w:header="720" w:footer="720" w:gutter="0"/>
          <w:cols w:space="720" w:equalWidth="0">
            <w:col w:w="9600"/>
          </w:cols>
          <w:noEndnote/>
        </w:sectPr>
      </w:pPr>
      <w:r>
        <w:rPr>
          <w:noProof/>
        </w:rPr>
        <w:pict>
          <v:line id="_x0000_s1029" style="position:absolute;z-index:-251655168" from="-1.8pt,19.05pt" to="483.4pt,19.05pt" o:allowincell="f" strokeweight=".16931mm"/>
        </w:pict>
      </w: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40" w:lineRule="auto"/>
        <w:rPr>
          <w:rFonts w:ascii="Times New Roman" w:hAnsi="Times New Roman" w:cs="Times New Roman"/>
          <w:sz w:val="24"/>
          <w:szCs w:val="24"/>
        </w:rPr>
        <w:sectPr w:rsidR="00F17E5A">
          <w:type w:val="continuous"/>
          <w:pgSz w:w="12240" w:h="15840"/>
          <w:pgMar w:top="1064" w:right="1080" w:bottom="561" w:left="1520" w:header="720" w:footer="720" w:gutter="0"/>
          <w:cols w:space="720" w:equalWidth="0">
            <w:col w:w="9640"/>
          </w:cols>
          <w:noEndnote/>
        </w:sectPr>
      </w:pPr>
    </w:p>
    <w:p w:rsidR="00F17E5A" w:rsidRDefault="00B9650A">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lastRenderedPageBreak/>
        <w:t xml:space="preserve">Paso 6 Habilitar el enrutamiento IGRP en ambos </w:t>
      </w:r>
      <w:proofErr w:type="spellStart"/>
      <w:r>
        <w:rPr>
          <w:rFonts w:ascii="Arial" w:hAnsi="Arial" w:cs="Arial"/>
          <w:b/>
          <w:bCs/>
          <w:color w:val="336565"/>
        </w:rPr>
        <w:t>routers</w:t>
      </w:r>
      <w:proofErr w:type="spellEnd"/>
    </w:p>
    <w:p w:rsidR="00F17E5A" w:rsidRDefault="00F17E5A">
      <w:pPr>
        <w:widowControl w:val="0"/>
        <w:autoSpaceDE w:val="0"/>
        <w:autoSpaceDN w:val="0"/>
        <w:adjustRightInd w:val="0"/>
        <w:spacing w:after="0" w:line="126" w:lineRule="exact"/>
        <w:rPr>
          <w:rFonts w:ascii="Times New Roman" w:hAnsi="Times New Roman" w:cs="Times New Roman"/>
          <w:sz w:val="24"/>
          <w:szCs w:val="24"/>
        </w:rPr>
      </w:pPr>
    </w:p>
    <w:p w:rsidR="00F17E5A" w:rsidRDefault="00B9650A">
      <w:pPr>
        <w:widowControl w:val="0"/>
        <w:numPr>
          <w:ilvl w:val="0"/>
          <w:numId w:val="8"/>
        </w:numPr>
        <w:tabs>
          <w:tab w:val="clear" w:pos="720"/>
          <w:tab w:val="num" w:pos="1080"/>
        </w:tabs>
        <w:overflowPunct w:val="0"/>
        <w:autoSpaceDE w:val="0"/>
        <w:autoSpaceDN w:val="0"/>
        <w:adjustRightInd w:val="0"/>
        <w:spacing w:after="0" w:line="289" w:lineRule="auto"/>
        <w:ind w:left="1080" w:right="560" w:hanging="368"/>
        <w:jc w:val="both"/>
        <w:rPr>
          <w:rFonts w:ascii="Arial" w:hAnsi="Arial" w:cs="Arial"/>
          <w:sz w:val="20"/>
          <w:szCs w:val="20"/>
        </w:rPr>
      </w:pPr>
      <w:r>
        <w:rPr>
          <w:rFonts w:ascii="Arial" w:hAnsi="Arial" w:cs="Arial"/>
          <w:sz w:val="20"/>
          <w:szCs w:val="20"/>
        </w:rPr>
        <w:t xml:space="preserve">Deje RIP habilitado pero introduzca </w:t>
      </w:r>
      <w:proofErr w:type="spellStart"/>
      <w:r>
        <w:rPr>
          <w:rFonts w:ascii="Courier New" w:hAnsi="Courier New" w:cs="Courier New"/>
          <w:b/>
          <w:bCs/>
          <w:sz w:val="20"/>
          <w:szCs w:val="20"/>
        </w:rPr>
        <w:t>router</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igrp</w:t>
      </w:r>
      <w:proofErr w:type="spellEnd"/>
      <w:r>
        <w:rPr>
          <w:rFonts w:ascii="Courier New" w:hAnsi="Courier New" w:cs="Courier New"/>
          <w:b/>
          <w:bCs/>
          <w:sz w:val="20"/>
          <w:szCs w:val="20"/>
        </w:rPr>
        <w:t xml:space="preserve"> 25</w:t>
      </w:r>
      <w:r>
        <w:rPr>
          <w:rFonts w:ascii="Arial" w:hAnsi="Arial" w:cs="Arial"/>
          <w:sz w:val="20"/>
          <w:szCs w:val="20"/>
        </w:rPr>
        <w:t xml:space="preserve"> en ambos </w:t>
      </w:r>
      <w:proofErr w:type="spellStart"/>
      <w:r>
        <w:rPr>
          <w:rFonts w:ascii="Arial" w:hAnsi="Arial" w:cs="Arial"/>
          <w:sz w:val="20"/>
          <w:szCs w:val="20"/>
        </w:rPr>
        <w:t>routers</w:t>
      </w:r>
      <w:proofErr w:type="spellEnd"/>
      <w:r>
        <w:rPr>
          <w:rFonts w:ascii="Arial" w:hAnsi="Arial" w:cs="Arial"/>
          <w:sz w:val="20"/>
          <w:szCs w:val="20"/>
        </w:rPr>
        <w:t xml:space="preserve"> en la petición de entrada de configuración. Introduzca las sentencias de red correctas en cada </w:t>
      </w:r>
      <w:proofErr w:type="spellStart"/>
      <w:r>
        <w:rPr>
          <w:rFonts w:ascii="Arial" w:hAnsi="Arial" w:cs="Arial"/>
          <w:sz w:val="20"/>
          <w:szCs w:val="20"/>
        </w:rPr>
        <w:t>router</w:t>
      </w:r>
      <w:proofErr w:type="spellEnd"/>
      <w:r>
        <w:rPr>
          <w:rFonts w:ascii="Arial" w:hAnsi="Arial" w:cs="Arial"/>
          <w:sz w:val="20"/>
          <w:szCs w:val="20"/>
        </w:rPr>
        <w:t xml:space="preserve">: </w:t>
      </w:r>
    </w:p>
    <w:p w:rsidR="00F17E5A" w:rsidRDefault="00F17E5A">
      <w:pPr>
        <w:widowControl w:val="0"/>
        <w:autoSpaceDE w:val="0"/>
        <w:autoSpaceDN w:val="0"/>
        <w:adjustRightInd w:val="0"/>
        <w:spacing w:after="0" w:line="269" w:lineRule="exact"/>
        <w:rPr>
          <w:rFonts w:ascii="Arial" w:hAnsi="Arial" w:cs="Arial"/>
          <w:sz w:val="20"/>
          <w:szCs w:val="20"/>
        </w:rPr>
      </w:pPr>
    </w:p>
    <w:p w:rsidR="00F17E5A" w:rsidRPr="00760EB0" w:rsidRDefault="00B9650A">
      <w:pPr>
        <w:widowControl w:val="0"/>
        <w:overflowPunct w:val="0"/>
        <w:autoSpaceDE w:val="0"/>
        <w:autoSpaceDN w:val="0"/>
        <w:adjustRightInd w:val="0"/>
        <w:spacing w:after="0" w:line="242" w:lineRule="auto"/>
        <w:ind w:left="1080" w:right="4080"/>
        <w:jc w:val="both"/>
        <w:rPr>
          <w:rFonts w:ascii="Arial" w:hAnsi="Arial" w:cs="Arial"/>
          <w:sz w:val="20"/>
          <w:szCs w:val="20"/>
          <w:lang w:val="en-US"/>
        </w:rPr>
      </w:pPr>
      <w:proofErr w:type="gramStart"/>
      <w:r w:rsidRPr="00760EB0">
        <w:rPr>
          <w:rFonts w:ascii="Courier New" w:hAnsi="Courier New" w:cs="Courier New"/>
          <w:sz w:val="19"/>
          <w:szCs w:val="19"/>
          <w:lang w:val="en-US"/>
        </w:rPr>
        <w:t>GAD(</w:t>
      </w:r>
      <w:proofErr w:type="spellStart"/>
      <w:proofErr w:type="gramEnd"/>
      <w:r w:rsidRPr="00760EB0">
        <w:rPr>
          <w:rFonts w:ascii="Courier New" w:hAnsi="Courier New" w:cs="Courier New"/>
          <w:sz w:val="19"/>
          <w:szCs w:val="19"/>
          <w:lang w:val="en-US"/>
        </w:rPr>
        <w:t>config</w:t>
      </w:r>
      <w:proofErr w:type="spellEnd"/>
      <w:r w:rsidRPr="00760EB0">
        <w:rPr>
          <w:rFonts w:ascii="Courier New" w:hAnsi="Courier New" w:cs="Courier New"/>
          <w:sz w:val="19"/>
          <w:szCs w:val="19"/>
          <w:lang w:val="en-US"/>
        </w:rPr>
        <w:t>-router)#</w:t>
      </w:r>
      <w:r w:rsidRPr="00760EB0">
        <w:rPr>
          <w:rFonts w:ascii="Courier New" w:hAnsi="Courier New" w:cs="Courier New"/>
          <w:b/>
          <w:bCs/>
          <w:sz w:val="19"/>
          <w:szCs w:val="19"/>
          <w:lang w:val="en-US"/>
        </w:rPr>
        <w:t>network 172.16.0.0</w:t>
      </w:r>
      <w:r w:rsidRPr="00760EB0">
        <w:rPr>
          <w:rFonts w:ascii="Courier New" w:hAnsi="Courier New" w:cs="Courier New"/>
          <w:sz w:val="19"/>
          <w:szCs w:val="19"/>
          <w:lang w:val="en-US"/>
        </w:rPr>
        <w:t xml:space="preserve"> GAD(</w:t>
      </w:r>
      <w:proofErr w:type="spellStart"/>
      <w:r w:rsidRPr="00760EB0">
        <w:rPr>
          <w:rFonts w:ascii="Courier New" w:hAnsi="Courier New" w:cs="Courier New"/>
          <w:sz w:val="19"/>
          <w:szCs w:val="19"/>
          <w:lang w:val="en-US"/>
        </w:rPr>
        <w:t>config</w:t>
      </w:r>
      <w:proofErr w:type="spellEnd"/>
      <w:r w:rsidRPr="00760EB0">
        <w:rPr>
          <w:rFonts w:ascii="Courier New" w:hAnsi="Courier New" w:cs="Courier New"/>
          <w:sz w:val="19"/>
          <w:szCs w:val="19"/>
          <w:lang w:val="en-US"/>
        </w:rPr>
        <w:t>-router)#</w:t>
      </w:r>
      <w:r w:rsidRPr="00760EB0">
        <w:rPr>
          <w:rFonts w:ascii="Courier New" w:hAnsi="Courier New" w:cs="Courier New"/>
          <w:b/>
          <w:bCs/>
          <w:sz w:val="19"/>
          <w:szCs w:val="19"/>
          <w:lang w:val="en-US"/>
        </w:rPr>
        <w:t>network 172.17.0.0</w:t>
      </w:r>
      <w:r w:rsidRPr="00760EB0">
        <w:rPr>
          <w:rFonts w:ascii="Courier New" w:hAnsi="Courier New" w:cs="Courier New"/>
          <w:sz w:val="19"/>
          <w:szCs w:val="19"/>
          <w:lang w:val="en-US"/>
        </w:rPr>
        <w:t xml:space="preserve"> </w:t>
      </w:r>
    </w:p>
    <w:p w:rsidR="00F17E5A" w:rsidRPr="00760EB0" w:rsidRDefault="00F17E5A">
      <w:pPr>
        <w:widowControl w:val="0"/>
        <w:autoSpaceDE w:val="0"/>
        <w:autoSpaceDN w:val="0"/>
        <w:adjustRightInd w:val="0"/>
        <w:spacing w:after="0" w:line="245" w:lineRule="exact"/>
        <w:rPr>
          <w:rFonts w:ascii="Arial" w:hAnsi="Arial" w:cs="Arial"/>
          <w:sz w:val="20"/>
          <w:szCs w:val="20"/>
          <w:lang w:val="en-US"/>
        </w:rPr>
      </w:pPr>
    </w:p>
    <w:p w:rsidR="00F17E5A" w:rsidRPr="00760EB0" w:rsidRDefault="00B9650A">
      <w:pPr>
        <w:widowControl w:val="0"/>
        <w:overflowPunct w:val="0"/>
        <w:autoSpaceDE w:val="0"/>
        <w:autoSpaceDN w:val="0"/>
        <w:adjustRightInd w:val="0"/>
        <w:spacing w:after="0" w:line="242" w:lineRule="auto"/>
        <w:ind w:left="1080" w:right="4080"/>
        <w:jc w:val="both"/>
        <w:rPr>
          <w:rFonts w:ascii="Arial" w:hAnsi="Arial" w:cs="Arial"/>
          <w:sz w:val="20"/>
          <w:szCs w:val="20"/>
          <w:lang w:val="en-US"/>
        </w:rPr>
      </w:pPr>
      <w:proofErr w:type="gramStart"/>
      <w:r w:rsidRPr="00760EB0">
        <w:rPr>
          <w:rFonts w:ascii="Courier New" w:hAnsi="Courier New" w:cs="Courier New"/>
          <w:sz w:val="19"/>
          <w:szCs w:val="19"/>
          <w:lang w:val="en-US"/>
        </w:rPr>
        <w:t>BHM(</w:t>
      </w:r>
      <w:proofErr w:type="spellStart"/>
      <w:proofErr w:type="gramEnd"/>
      <w:r w:rsidRPr="00760EB0">
        <w:rPr>
          <w:rFonts w:ascii="Courier New" w:hAnsi="Courier New" w:cs="Courier New"/>
          <w:sz w:val="19"/>
          <w:szCs w:val="19"/>
          <w:lang w:val="en-US"/>
        </w:rPr>
        <w:t>config</w:t>
      </w:r>
      <w:proofErr w:type="spellEnd"/>
      <w:r w:rsidRPr="00760EB0">
        <w:rPr>
          <w:rFonts w:ascii="Courier New" w:hAnsi="Courier New" w:cs="Courier New"/>
          <w:sz w:val="19"/>
          <w:szCs w:val="19"/>
          <w:lang w:val="en-US"/>
        </w:rPr>
        <w:t>-router)#</w:t>
      </w:r>
      <w:r w:rsidRPr="00760EB0">
        <w:rPr>
          <w:rFonts w:ascii="Courier New" w:hAnsi="Courier New" w:cs="Courier New"/>
          <w:b/>
          <w:bCs/>
          <w:sz w:val="19"/>
          <w:szCs w:val="19"/>
          <w:lang w:val="en-US"/>
        </w:rPr>
        <w:t>network 172.18.0.0</w:t>
      </w:r>
      <w:r w:rsidRPr="00760EB0">
        <w:rPr>
          <w:rFonts w:ascii="Courier New" w:hAnsi="Courier New" w:cs="Courier New"/>
          <w:sz w:val="19"/>
          <w:szCs w:val="19"/>
          <w:lang w:val="en-US"/>
        </w:rPr>
        <w:t xml:space="preserve"> BHM(</w:t>
      </w:r>
      <w:proofErr w:type="spellStart"/>
      <w:r w:rsidRPr="00760EB0">
        <w:rPr>
          <w:rFonts w:ascii="Courier New" w:hAnsi="Courier New" w:cs="Courier New"/>
          <w:sz w:val="19"/>
          <w:szCs w:val="19"/>
          <w:lang w:val="en-US"/>
        </w:rPr>
        <w:t>config</w:t>
      </w:r>
      <w:proofErr w:type="spellEnd"/>
      <w:r w:rsidRPr="00760EB0">
        <w:rPr>
          <w:rFonts w:ascii="Courier New" w:hAnsi="Courier New" w:cs="Courier New"/>
          <w:sz w:val="19"/>
          <w:szCs w:val="19"/>
          <w:lang w:val="en-US"/>
        </w:rPr>
        <w:t>-router)#</w:t>
      </w:r>
      <w:r w:rsidRPr="00760EB0">
        <w:rPr>
          <w:rFonts w:ascii="Courier New" w:hAnsi="Courier New" w:cs="Courier New"/>
          <w:b/>
          <w:bCs/>
          <w:sz w:val="19"/>
          <w:szCs w:val="19"/>
          <w:lang w:val="en-US"/>
        </w:rPr>
        <w:t>network 172.17.0.0</w:t>
      </w:r>
      <w:r w:rsidRPr="00760EB0">
        <w:rPr>
          <w:rFonts w:ascii="Courier New" w:hAnsi="Courier New" w:cs="Courier New"/>
          <w:sz w:val="19"/>
          <w:szCs w:val="19"/>
          <w:lang w:val="en-US"/>
        </w:rPr>
        <w:t xml:space="preserve"> </w:t>
      </w:r>
    </w:p>
    <w:p w:rsidR="00F17E5A" w:rsidRPr="00760EB0" w:rsidRDefault="00F17E5A">
      <w:pPr>
        <w:widowControl w:val="0"/>
        <w:autoSpaceDE w:val="0"/>
        <w:autoSpaceDN w:val="0"/>
        <w:adjustRightInd w:val="0"/>
        <w:spacing w:after="0" w:line="350" w:lineRule="exact"/>
        <w:rPr>
          <w:rFonts w:ascii="Arial" w:hAnsi="Arial" w:cs="Arial"/>
          <w:sz w:val="20"/>
          <w:szCs w:val="20"/>
          <w:lang w:val="en-US"/>
        </w:rPr>
      </w:pPr>
    </w:p>
    <w:p w:rsidR="00F17E5A" w:rsidRDefault="00B9650A">
      <w:pPr>
        <w:widowControl w:val="0"/>
        <w:numPr>
          <w:ilvl w:val="0"/>
          <w:numId w:val="8"/>
        </w:numPr>
        <w:tabs>
          <w:tab w:val="clear" w:pos="720"/>
          <w:tab w:val="num" w:pos="1080"/>
        </w:tabs>
        <w:overflowPunct w:val="0"/>
        <w:autoSpaceDE w:val="0"/>
        <w:autoSpaceDN w:val="0"/>
        <w:adjustRightInd w:val="0"/>
        <w:spacing w:after="0" w:line="272" w:lineRule="auto"/>
        <w:ind w:left="1080" w:right="220" w:hanging="368"/>
        <w:jc w:val="both"/>
        <w:rPr>
          <w:rFonts w:ascii="Arial" w:hAnsi="Arial" w:cs="Arial"/>
          <w:sz w:val="20"/>
          <w:szCs w:val="20"/>
        </w:rPr>
      </w:pPr>
      <w:r>
        <w:rPr>
          <w:rFonts w:ascii="Arial" w:hAnsi="Arial" w:cs="Arial"/>
          <w:sz w:val="20"/>
          <w:szCs w:val="20"/>
        </w:rPr>
        <w:t xml:space="preserve">En el </w:t>
      </w:r>
      <w:proofErr w:type="spellStart"/>
      <w:r>
        <w:rPr>
          <w:rFonts w:ascii="Arial" w:hAnsi="Arial" w:cs="Arial"/>
          <w:sz w:val="20"/>
          <w:szCs w:val="20"/>
        </w:rPr>
        <w:t>router</w:t>
      </w:r>
      <w:proofErr w:type="spellEnd"/>
      <w:r>
        <w:rPr>
          <w:rFonts w:ascii="Arial" w:hAnsi="Arial" w:cs="Arial"/>
          <w:sz w:val="20"/>
          <w:szCs w:val="20"/>
        </w:rPr>
        <w:t xml:space="preserve"> donde se introdujo </w:t>
      </w:r>
      <w:proofErr w:type="spellStart"/>
      <w:r>
        <w:rPr>
          <w:rFonts w:ascii="Courier New" w:hAnsi="Courier New" w:cs="Courier New"/>
          <w:b/>
          <w:bCs/>
          <w:sz w:val="20"/>
          <w:szCs w:val="20"/>
        </w:rPr>
        <w:t>debug</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ip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rip</w:t>
      </w:r>
      <w:proofErr w:type="spellEnd"/>
      <w:r>
        <w:rPr>
          <w:rFonts w:ascii="Arial" w:hAnsi="Arial" w:cs="Arial"/>
          <w:sz w:val="20"/>
          <w:szCs w:val="20"/>
        </w:rPr>
        <w:t xml:space="preserve">, ahora introduzca </w:t>
      </w:r>
      <w:proofErr w:type="spellStart"/>
      <w:r>
        <w:rPr>
          <w:rFonts w:ascii="Courier New" w:hAnsi="Courier New" w:cs="Courier New"/>
          <w:b/>
          <w:bCs/>
          <w:sz w:val="20"/>
          <w:szCs w:val="20"/>
        </w:rPr>
        <w:t>debug</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ip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igrp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events</w:t>
      </w:r>
      <w:proofErr w:type="spellEnd"/>
      <w:r>
        <w:rPr>
          <w:rFonts w:ascii="Arial" w:hAnsi="Arial" w:cs="Arial"/>
          <w:sz w:val="20"/>
          <w:szCs w:val="20"/>
        </w:rPr>
        <w:t xml:space="preserve">. Espere por lo menos dos minutos. </w:t>
      </w:r>
    </w:p>
    <w:p w:rsidR="00F17E5A" w:rsidRDefault="00F17E5A">
      <w:pPr>
        <w:widowControl w:val="0"/>
        <w:autoSpaceDE w:val="0"/>
        <w:autoSpaceDN w:val="0"/>
        <w:adjustRightInd w:val="0"/>
        <w:spacing w:after="0" w:line="33" w:lineRule="exact"/>
        <w:rPr>
          <w:rFonts w:ascii="Arial" w:hAnsi="Arial" w:cs="Arial"/>
          <w:sz w:val="20"/>
          <w:szCs w:val="20"/>
        </w:rPr>
      </w:pPr>
    </w:p>
    <w:p w:rsidR="00F17E5A" w:rsidRDefault="00B9650A">
      <w:pPr>
        <w:widowControl w:val="0"/>
        <w:numPr>
          <w:ilvl w:val="0"/>
          <w:numId w:val="8"/>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¿Qué tipo de actualizaciones de enrutamiento se envían? </w:t>
      </w:r>
    </w:p>
    <w:p w:rsidR="00F17E5A" w:rsidRDefault="00F17E5A">
      <w:pPr>
        <w:widowControl w:val="0"/>
        <w:autoSpaceDE w:val="0"/>
        <w:autoSpaceDN w:val="0"/>
        <w:adjustRightInd w:val="0"/>
        <w:spacing w:after="0" w:line="16"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w:t>
      </w:r>
    </w:p>
    <w:p w:rsidR="00F17E5A" w:rsidRDefault="00F17E5A">
      <w:pPr>
        <w:widowControl w:val="0"/>
        <w:autoSpaceDE w:val="0"/>
        <w:autoSpaceDN w:val="0"/>
        <w:adjustRightInd w:val="0"/>
        <w:spacing w:after="0" w:line="102"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d.    ¿Por qué ambos protocolos envían actualizaciones?</w:t>
      </w:r>
    </w:p>
    <w:p w:rsidR="00F17E5A" w:rsidRDefault="00F17E5A">
      <w:pPr>
        <w:widowControl w:val="0"/>
        <w:autoSpaceDE w:val="0"/>
        <w:autoSpaceDN w:val="0"/>
        <w:adjustRightInd w:val="0"/>
        <w:spacing w:after="0" w:line="18"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w:t>
      </w:r>
    </w:p>
    <w:p w:rsidR="00F17E5A" w:rsidRDefault="00F17E5A">
      <w:pPr>
        <w:widowControl w:val="0"/>
        <w:autoSpaceDE w:val="0"/>
        <w:autoSpaceDN w:val="0"/>
        <w:adjustRightInd w:val="0"/>
        <w:spacing w:after="0" w:line="218"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7 Mostrar las tablas de enrutamiento para cada </w:t>
      </w:r>
      <w:proofErr w:type="spellStart"/>
      <w:r>
        <w:rPr>
          <w:rFonts w:ascii="Arial" w:hAnsi="Arial" w:cs="Arial"/>
          <w:b/>
          <w:bCs/>
          <w:color w:val="336565"/>
        </w:rPr>
        <w:t>router</w:t>
      </w:r>
      <w:proofErr w:type="spellEnd"/>
      <w:r>
        <w:rPr>
          <w:rFonts w:ascii="Arial" w:hAnsi="Arial" w:cs="Arial"/>
          <w:b/>
          <w:bCs/>
          <w:color w:val="336565"/>
        </w:rPr>
        <w:t xml:space="preserve"> nuevamente</w:t>
      </w:r>
    </w:p>
    <w:p w:rsidR="00F17E5A" w:rsidRDefault="00F17E5A">
      <w:pPr>
        <w:widowControl w:val="0"/>
        <w:autoSpaceDE w:val="0"/>
        <w:autoSpaceDN w:val="0"/>
        <w:adjustRightInd w:val="0"/>
        <w:spacing w:after="0" w:line="129" w:lineRule="exact"/>
        <w:rPr>
          <w:rFonts w:ascii="Times New Roman" w:hAnsi="Times New Roman" w:cs="Times New Roman"/>
          <w:sz w:val="24"/>
          <w:szCs w:val="24"/>
        </w:rPr>
      </w:pPr>
    </w:p>
    <w:p w:rsidR="00F17E5A" w:rsidRDefault="00B9650A">
      <w:pPr>
        <w:widowControl w:val="0"/>
        <w:numPr>
          <w:ilvl w:val="0"/>
          <w:numId w:val="9"/>
        </w:numPr>
        <w:tabs>
          <w:tab w:val="clear" w:pos="720"/>
          <w:tab w:val="num" w:pos="1080"/>
        </w:tabs>
        <w:overflowPunct w:val="0"/>
        <w:autoSpaceDE w:val="0"/>
        <w:autoSpaceDN w:val="0"/>
        <w:adjustRightInd w:val="0"/>
        <w:spacing w:after="0" w:line="289" w:lineRule="auto"/>
        <w:ind w:left="1080" w:right="60" w:hanging="368"/>
        <w:jc w:val="both"/>
        <w:rPr>
          <w:rFonts w:ascii="Arial" w:hAnsi="Arial" w:cs="Arial"/>
          <w:sz w:val="20"/>
          <w:szCs w:val="20"/>
        </w:rPr>
      </w:pPr>
      <w:r>
        <w:rPr>
          <w:rFonts w:ascii="Arial" w:hAnsi="Arial" w:cs="Arial"/>
          <w:sz w:val="20"/>
          <w:szCs w:val="20"/>
        </w:rPr>
        <w:t xml:space="preserve">Examine las entradas de la tabla de enrutamiento, por medio del comando </w:t>
      </w:r>
      <w:r>
        <w:rPr>
          <w:rFonts w:ascii="Courier New" w:hAnsi="Courier New" w:cs="Courier New"/>
          <w:b/>
          <w:bCs/>
          <w:sz w:val="20"/>
          <w:szCs w:val="20"/>
        </w:rPr>
        <w:t xml:space="preserve">show </w:t>
      </w:r>
      <w:proofErr w:type="spellStart"/>
      <w:r>
        <w:rPr>
          <w:rFonts w:ascii="Courier New" w:hAnsi="Courier New" w:cs="Courier New"/>
          <w:b/>
          <w:bCs/>
          <w:sz w:val="20"/>
          <w:szCs w:val="20"/>
        </w:rPr>
        <w:t>ip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route</w:t>
      </w:r>
      <w:proofErr w:type="spellEnd"/>
      <w:r>
        <w:rPr>
          <w:rFonts w:ascii="Arial" w:hAnsi="Arial" w:cs="Arial"/>
          <w:sz w:val="20"/>
          <w:szCs w:val="20"/>
        </w:rPr>
        <w:t xml:space="preserve"> en cada </w:t>
      </w:r>
      <w:proofErr w:type="spellStart"/>
      <w:r>
        <w:rPr>
          <w:rFonts w:ascii="Arial" w:hAnsi="Arial" w:cs="Arial"/>
          <w:sz w:val="20"/>
          <w:szCs w:val="20"/>
        </w:rPr>
        <w:t>router</w:t>
      </w:r>
      <w:proofErr w:type="spellEnd"/>
      <w:r>
        <w:rPr>
          <w:rFonts w:ascii="Arial" w:hAnsi="Arial" w:cs="Arial"/>
          <w:sz w:val="20"/>
          <w:szCs w:val="20"/>
        </w:rPr>
        <w:t xml:space="preserve">. </w:t>
      </w:r>
    </w:p>
    <w:p w:rsidR="00F17E5A" w:rsidRDefault="00F17E5A">
      <w:pPr>
        <w:widowControl w:val="0"/>
        <w:autoSpaceDE w:val="0"/>
        <w:autoSpaceDN w:val="0"/>
        <w:adjustRightInd w:val="0"/>
        <w:spacing w:after="0" w:line="20" w:lineRule="exact"/>
        <w:rPr>
          <w:rFonts w:ascii="Arial" w:hAnsi="Arial" w:cs="Arial"/>
          <w:sz w:val="20"/>
          <w:szCs w:val="20"/>
        </w:rPr>
      </w:pPr>
    </w:p>
    <w:p w:rsidR="00F17E5A" w:rsidRDefault="00B9650A">
      <w:pPr>
        <w:widowControl w:val="0"/>
        <w:numPr>
          <w:ilvl w:val="0"/>
          <w:numId w:val="9"/>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¿Cuáles son las entradas de la tabla de enrutamiento GAD? </w:t>
      </w:r>
    </w:p>
    <w:p w:rsidR="00F17E5A" w:rsidRDefault="00F17E5A">
      <w:pPr>
        <w:widowControl w:val="0"/>
        <w:autoSpaceDE w:val="0"/>
        <w:autoSpaceDN w:val="0"/>
        <w:adjustRightInd w:val="0"/>
        <w:spacing w:after="0" w:line="112"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F17E5A" w:rsidRDefault="00F17E5A">
      <w:pPr>
        <w:widowControl w:val="0"/>
        <w:autoSpaceDE w:val="0"/>
        <w:autoSpaceDN w:val="0"/>
        <w:adjustRightInd w:val="0"/>
        <w:spacing w:after="0" w:line="128"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c.    ¿Cuáles son las entradas de la tabla de enrutamiento BHM?</w:t>
      </w:r>
    </w:p>
    <w:p w:rsidR="00F17E5A" w:rsidRDefault="00F17E5A">
      <w:pPr>
        <w:widowControl w:val="0"/>
        <w:autoSpaceDE w:val="0"/>
        <w:autoSpaceDN w:val="0"/>
        <w:adjustRightInd w:val="0"/>
        <w:spacing w:after="0" w:line="110"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F17E5A" w:rsidRDefault="00F17E5A">
      <w:pPr>
        <w:widowControl w:val="0"/>
        <w:autoSpaceDE w:val="0"/>
        <w:autoSpaceDN w:val="0"/>
        <w:adjustRightInd w:val="0"/>
        <w:spacing w:after="0" w:line="128"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d.    ¿Por qué no se encuentran las rutas RIP en las tablas?</w:t>
      </w:r>
    </w:p>
    <w:p w:rsidR="00F17E5A" w:rsidRDefault="00F17E5A">
      <w:pPr>
        <w:widowControl w:val="0"/>
        <w:autoSpaceDE w:val="0"/>
        <w:autoSpaceDN w:val="0"/>
        <w:adjustRightInd w:val="0"/>
        <w:spacing w:after="0" w:line="112"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F17E5A" w:rsidRDefault="00F17E5A">
      <w:pPr>
        <w:widowControl w:val="0"/>
        <w:autoSpaceDE w:val="0"/>
        <w:autoSpaceDN w:val="0"/>
        <w:adjustRightInd w:val="0"/>
        <w:spacing w:after="0" w:line="128"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e.    ¿Qué debe hacerse para que esta red sea más eficiente?</w:t>
      </w:r>
    </w:p>
    <w:p w:rsidR="00F17E5A" w:rsidRDefault="00F17E5A">
      <w:pPr>
        <w:widowControl w:val="0"/>
        <w:autoSpaceDE w:val="0"/>
        <w:autoSpaceDN w:val="0"/>
        <w:adjustRightInd w:val="0"/>
        <w:spacing w:after="0" w:line="112"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F17E5A" w:rsidRDefault="00F17E5A">
      <w:pPr>
        <w:widowControl w:val="0"/>
        <w:autoSpaceDE w:val="0"/>
        <w:autoSpaceDN w:val="0"/>
        <w:adjustRightInd w:val="0"/>
        <w:spacing w:after="0" w:line="244"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8 Agregar otro cable serial entre los </w:t>
      </w:r>
      <w:proofErr w:type="spellStart"/>
      <w:r>
        <w:rPr>
          <w:rFonts w:ascii="Arial" w:hAnsi="Arial" w:cs="Arial"/>
          <w:b/>
          <w:bCs/>
          <w:color w:val="336565"/>
        </w:rPr>
        <w:t>routers</w:t>
      </w:r>
      <w:proofErr w:type="spellEnd"/>
    </w:p>
    <w:p w:rsidR="00F17E5A" w:rsidRDefault="00F17E5A">
      <w:pPr>
        <w:widowControl w:val="0"/>
        <w:autoSpaceDE w:val="0"/>
        <w:autoSpaceDN w:val="0"/>
        <w:adjustRightInd w:val="0"/>
        <w:spacing w:after="0" w:line="124" w:lineRule="exact"/>
        <w:rPr>
          <w:rFonts w:ascii="Times New Roman" w:hAnsi="Times New Roman" w:cs="Times New Roman"/>
          <w:sz w:val="24"/>
          <w:szCs w:val="24"/>
        </w:rPr>
      </w:pPr>
    </w:p>
    <w:p w:rsidR="00F17E5A" w:rsidRDefault="00B9650A">
      <w:pPr>
        <w:widowControl w:val="0"/>
        <w:numPr>
          <w:ilvl w:val="0"/>
          <w:numId w:val="10"/>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Agregue otro cable serial entre la interfaz S1 de GAD y </w:t>
      </w:r>
      <w:proofErr w:type="gramStart"/>
      <w:r>
        <w:rPr>
          <w:rFonts w:ascii="Arial" w:hAnsi="Arial" w:cs="Arial"/>
          <w:sz w:val="20"/>
          <w:szCs w:val="20"/>
        </w:rPr>
        <w:t>la</w:t>
      </w:r>
      <w:proofErr w:type="gramEnd"/>
      <w:r>
        <w:rPr>
          <w:rFonts w:ascii="Arial" w:hAnsi="Arial" w:cs="Arial"/>
          <w:sz w:val="20"/>
          <w:szCs w:val="20"/>
        </w:rPr>
        <w:t xml:space="preserve"> serial S1 de BHM. GAD es el DCE. </w:t>
      </w:r>
    </w:p>
    <w:p w:rsidR="00F17E5A" w:rsidRDefault="00F17E5A">
      <w:pPr>
        <w:widowControl w:val="0"/>
        <w:autoSpaceDE w:val="0"/>
        <w:autoSpaceDN w:val="0"/>
        <w:adjustRightInd w:val="0"/>
        <w:spacing w:after="0" w:line="120" w:lineRule="exact"/>
        <w:rPr>
          <w:rFonts w:ascii="Arial" w:hAnsi="Arial" w:cs="Arial"/>
          <w:sz w:val="20"/>
          <w:szCs w:val="20"/>
        </w:rPr>
      </w:pPr>
    </w:p>
    <w:p w:rsidR="00F17E5A" w:rsidRDefault="00B9650A">
      <w:pPr>
        <w:widowControl w:val="0"/>
        <w:numPr>
          <w:ilvl w:val="0"/>
          <w:numId w:val="10"/>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Configure el </w:t>
      </w:r>
      <w:proofErr w:type="spellStart"/>
      <w:r>
        <w:rPr>
          <w:rFonts w:ascii="Arial" w:hAnsi="Arial" w:cs="Arial"/>
          <w:sz w:val="20"/>
          <w:szCs w:val="20"/>
        </w:rPr>
        <w:t>router</w:t>
      </w:r>
      <w:proofErr w:type="spellEnd"/>
      <w:r>
        <w:rPr>
          <w:rFonts w:ascii="Arial" w:hAnsi="Arial" w:cs="Arial"/>
          <w:sz w:val="20"/>
          <w:szCs w:val="20"/>
        </w:rPr>
        <w:t xml:space="preserve"> GAD con las sentencias adicionales. </w:t>
      </w:r>
    </w:p>
    <w:p w:rsidR="00F17E5A" w:rsidRDefault="00F17E5A">
      <w:pPr>
        <w:widowControl w:val="0"/>
        <w:autoSpaceDE w:val="0"/>
        <w:autoSpaceDN w:val="0"/>
        <w:adjustRightInd w:val="0"/>
        <w:spacing w:after="0" w:line="200" w:lineRule="exact"/>
        <w:rPr>
          <w:rFonts w:ascii="Arial" w:hAnsi="Arial" w:cs="Arial"/>
          <w:sz w:val="20"/>
          <w:szCs w:val="20"/>
        </w:rPr>
      </w:pPr>
    </w:p>
    <w:p w:rsidR="00F17E5A" w:rsidRDefault="00F17E5A">
      <w:pPr>
        <w:widowControl w:val="0"/>
        <w:autoSpaceDE w:val="0"/>
        <w:autoSpaceDN w:val="0"/>
        <w:adjustRightInd w:val="0"/>
        <w:spacing w:after="0" w:line="268" w:lineRule="exact"/>
        <w:rPr>
          <w:rFonts w:ascii="Arial" w:hAnsi="Arial" w:cs="Arial"/>
          <w:sz w:val="20"/>
          <w:szCs w:val="20"/>
        </w:rPr>
      </w:pPr>
    </w:p>
    <w:p w:rsidR="00F17E5A" w:rsidRPr="00760EB0" w:rsidRDefault="00B9650A">
      <w:pPr>
        <w:widowControl w:val="0"/>
        <w:overflowPunct w:val="0"/>
        <w:autoSpaceDE w:val="0"/>
        <w:autoSpaceDN w:val="0"/>
        <w:adjustRightInd w:val="0"/>
        <w:spacing w:after="0" w:line="240" w:lineRule="auto"/>
        <w:ind w:left="1080"/>
        <w:jc w:val="both"/>
        <w:rPr>
          <w:rFonts w:ascii="Arial" w:hAnsi="Arial" w:cs="Arial"/>
          <w:sz w:val="20"/>
          <w:szCs w:val="20"/>
          <w:lang w:val="en-US"/>
        </w:rPr>
      </w:pPr>
      <w:proofErr w:type="gramStart"/>
      <w:r w:rsidRPr="00760EB0">
        <w:rPr>
          <w:rFonts w:ascii="Courier New" w:hAnsi="Courier New" w:cs="Courier New"/>
          <w:sz w:val="20"/>
          <w:szCs w:val="20"/>
          <w:lang w:val="en-US"/>
        </w:rPr>
        <w:t>GAD(</w:t>
      </w:r>
      <w:proofErr w:type="spellStart"/>
      <w:proofErr w:type="gramEnd"/>
      <w:r w:rsidRPr="00760EB0">
        <w:rPr>
          <w:rFonts w:ascii="Courier New" w:hAnsi="Courier New" w:cs="Courier New"/>
          <w:sz w:val="20"/>
          <w:szCs w:val="20"/>
          <w:lang w:val="en-US"/>
        </w:rPr>
        <w:t>config</w:t>
      </w:r>
      <w:proofErr w:type="spellEnd"/>
      <w:r w:rsidRPr="00760EB0">
        <w:rPr>
          <w:rFonts w:ascii="Courier New" w:hAnsi="Courier New" w:cs="Courier New"/>
          <w:sz w:val="20"/>
          <w:szCs w:val="20"/>
          <w:lang w:val="en-US"/>
        </w:rPr>
        <w:t>)#</w:t>
      </w:r>
      <w:r w:rsidRPr="00760EB0">
        <w:rPr>
          <w:rFonts w:ascii="Courier New" w:hAnsi="Courier New" w:cs="Courier New"/>
          <w:b/>
          <w:bCs/>
          <w:sz w:val="20"/>
          <w:szCs w:val="20"/>
          <w:lang w:val="en-US"/>
        </w:rPr>
        <w:t>interface  Serial1</w:t>
      </w:r>
      <w:r w:rsidRPr="00760EB0">
        <w:rPr>
          <w:rFonts w:ascii="Courier New" w:hAnsi="Courier New" w:cs="Courier New"/>
          <w:sz w:val="20"/>
          <w:szCs w:val="20"/>
          <w:lang w:val="en-US"/>
        </w:rPr>
        <w:t xml:space="preserve"> </w:t>
      </w:r>
    </w:p>
    <w:p w:rsidR="00F17E5A" w:rsidRPr="00760EB0" w:rsidRDefault="00F17E5A">
      <w:pPr>
        <w:widowControl w:val="0"/>
        <w:autoSpaceDE w:val="0"/>
        <w:autoSpaceDN w:val="0"/>
        <w:adjustRightInd w:val="0"/>
        <w:spacing w:after="0" w:line="1" w:lineRule="exact"/>
        <w:rPr>
          <w:rFonts w:ascii="Arial" w:hAnsi="Arial" w:cs="Arial"/>
          <w:sz w:val="20"/>
          <w:szCs w:val="20"/>
          <w:lang w:val="en-US"/>
        </w:rPr>
      </w:pPr>
    </w:p>
    <w:p w:rsidR="00F17E5A" w:rsidRPr="00760EB0" w:rsidRDefault="00B9650A">
      <w:pPr>
        <w:widowControl w:val="0"/>
        <w:overflowPunct w:val="0"/>
        <w:autoSpaceDE w:val="0"/>
        <w:autoSpaceDN w:val="0"/>
        <w:adjustRightInd w:val="0"/>
        <w:spacing w:after="0" w:line="240" w:lineRule="auto"/>
        <w:ind w:left="1080"/>
        <w:jc w:val="both"/>
        <w:rPr>
          <w:rFonts w:ascii="Arial" w:hAnsi="Arial" w:cs="Arial"/>
          <w:sz w:val="20"/>
          <w:szCs w:val="20"/>
          <w:lang w:val="en-US"/>
        </w:rPr>
      </w:pPr>
      <w:proofErr w:type="gramStart"/>
      <w:r w:rsidRPr="00760EB0">
        <w:rPr>
          <w:rFonts w:ascii="Courier New" w:hAnsi="Courier New" w:cs="Courier New"/>
          <w:sz w:val="20"/>
          <w:szCs w:val="20"/>
          <w:lang w:val="en-US"/>
        </w:rPr>
        <w:t>GAD(</w:t>
      </w:r>
      <w:proofErr w:type="spellStart"/>
      <w:proofErr w:type="gramEnd"/>
      <w:r w:rsidRPr="00760EB0">
        <w:rPr>
          <w:rFonts w:ascii="Courier New" w:hAnsi="Courier New" w:cs="Courier New"/>
          <w:sz w:val="20"/>
          <w:szCs w:val="20"/>
          <w:lang w:val="en-US"/>
        </w:rPr>
        <w:t>config</w:t>
      </w:r>
      <w:proofErr w:type="spellEnd"/>
      <w:r w:rsidRPr="00760EB0">
        <w:rPr>
          <w:rFonts w:ascii="Courier New" w:hAnsi="Courier New" w:cs="Courier New"/>
          <w:sz w:val="20"/>
          <w:szCs w:val="20"/>
          <w:lang w:val="en-US"/>
        </w:rPr>
        <w:t>-if)#</w:t>
      </w:r>
      <w:proofErr w:type="spellStart"/>
      <w:r w:rsidRPr="00760EB0">
        <w:rPr>
          <w:rFonts w:ascii="Courier New" w:hAnsi="Courier New" w:cs="Courier New"/>
          <w:b/>
          <w:bCs/>
          <w:sz w:val="20"/>
          <w:szCs w:val="20"/>
          <w:lang w:val="en-US"/>
        </w:rPr>
        <w:t>ip</w:t>
      </w:r>
      <w:proofErr w:type="spellEnd"/>
      <w:r w:rsidRPr="00760EB0">
        <w:rPr>
          <w:rFonts w:ascii="Courier New" w:hAnsi="Courier New" w:cs="Courier New"/>
          <w:b/>
          <w:bCs/>
          <w:sz w:val="20"/>
          <w:szCs w:val="20"/>
          <w:lang w:val="en-US"/>
        </w:rPr>
        <w:t xml:space="preserve">  address  172.22.0.1  255.255.0.0</w:t>
      </w:r>
      <w:r w:rsidRPr="00760EB0">
        <w:rPr>
          <w:rFonts w:ascii="Courier New" w:hAnsi="Courier New" w:cs="Courier New"/>
          <w:sz w:val="20"/>
          <w:szCs w:val="20"/>
          <w:lang w:val="en-US"/>
        </w:rPr>
        <w:t xml:space="preserve"> </w:t>
      </w:r>
    </w:p>
    <w:p w:rsidR="00F17E5A" w:rsidRPr="00760EB0" w:rsidRDefault="00F17E5A">
      <w:pPr>
        <w:widowControl w:val="0"/>
        <w:autoSpaceDE w:val="0"/>
        <w:autoSpaceDN w:val="0"/>
        <w:adjustRightInd w:val="0"/>
        <w:spacing w:after="0" w:line="18" w:lineRule="exact"/>
        <w:rPr>
          <w:rFonts w:ascii="Arial" w:hAnsi="Arial" w:cs="Arial"/>
          <w:sz w:val="20"/>
          <w:szCs w:val="20"/>
          <w:lang w:val="en-US"/>
        </w:rPr>
      </w:pPr>
    </w:p>
    <w:p w:rsidR="00F17E5A" w:rsidRPr="00760EB0" w:rsidRDefault="00B9650A">
      <w:pPr>
        <w:widowControl w:val="0"/>
        <w:overflowPunct w:val="0"/>
        <w:autoSpaceDE w:val="0"/>
        <w:autoSpaceDN w:val="0"/>
        <w:adjustRightInd w:val="0"/>
        <w:spacing w:after="0" w:line="245" w:lineRule="auto"/>
        <w:ind w:left="1080" w:right="4800"/>
        <w:jc w:val="both"/>
        <w:rPr>
          <w:rFonts w:ascii="Arial" w:hAnsi="Arial" w:cs="Arial"/>
          <w:sz w:val="20"/>
          <w:szCs w:val="20"/>
          <w:lang w:val="en-US"/>
        </w:rPr>
      </w:pPr>
      <w:proofErr w:type="gramStart"/>
      <w:r w:rsidRPr="00760EB0">
        <w:rPr>
          <w:rFonts w:ascii="Courier New" w:hAnsi="Courier New" w:cs="Courier New"/>
          <w:sz w:val="19"/>
          <w:szCs w:val="19"/>
          <w:lang w:val="en-US"/>
        </w:rPr>
        <w:t>GAD(</w:t>
      </w:r>
      <w:proofErr w:type="spellStart"/>
      <w:proofErr w:type="gramEnd"/>
      <w:r w:rsidRPr="00760EB0">
        <w:rPr>
          <w:rFonts w:ascii="Courier New" w:hAnsi="Courier New" w:cs="Courier New"/>
          <w:sz w:val="19"/>
          <w:szCs w:val="19"/>
          <w:lang w:val="en-US"/>
        </w:rPr>
        <w:t>config</w:t>
      </w:r>
      <w:proofErr w:type="spellEnd"/>
      <w:r w:rsidRPr="00760EB0">
        <w:rPr>
          <w:rFonts w:ascii="Courier New" w:hAnsi="Courier New" w:cs="Courier New"/>
          <w:sz w:val="19"/>
          <w:szCs w:val="19"/>
          <w:lang w:val="en-US"/>
        </w:rPr>
        <w:t>-if)#</w:t>
      </w:r>
      <w:r w:rsidRPr="00760EB0">
        <w:rPr>
          <w:rFonts w:ascii="Courier New" w:hAnsi="Courier New" w:cs="Courier New"/>
          <w:b/>
          <w:bCs/>
          <w:sz w:val="19"/>
          <w:szCs w:val="19"/>
          <w:lang w:val="en-US"/>
        </w:rPr>
        <w:t>clock rate 56000</w:t>
      </w:r>
      <w:r w:rsidRPr="00760EB0">
        <w:rPr>
          <w:rFonts w:ascii="Courier New" w:hAnsi="Courier New" w:cs="Courier New"/>
          <w:sz w:val="19"/>
          <w:szCs w:val="19"/>
          <w:lang w:val="en-US"/>
        </w:rPr>
        <w:t xml:space="preserve"> GAD(</w:t>
      </w:r>
      <w:proofErr w:type="spellStart"/>
      <w:r w:rsidRPr="00760EB0">
        <w:rPr>
          <w:rFonts w:ascii="Courier New" w:hAnsi="Courier New" w:cs="Courier New"/>
          <w:sz w:val="19"/>
          <w:szCs w:val="19"/>
          <w:lang w:val="en-US"/>
        </w:rPr>
        <w:t>config</w:t>
      </w:r>
      <w:proofErr w:type="spellEnd"/>
      <w:r w:rsidRPr="00760EB0">
        <w:rPr>
          <w:rFonts w:ascii="Courier New" w:hAnsi="Courier New" w:cs="Courier New"/>
          <w:sz w:val="19"/>
          <w:szCs w:val="19"/>
          <w:lang w:val="en-US"/>
        </w:rPr>
        <w:t>-if)#</w:t>
      </w:r>
      <w:r w:rsidRPr="00760EB0">
        <w:rPr>
          <w:rFonts w:ascii="Courier New" w:hAnsi="Courier New" w:cs="Courier New"/>
          <w:b/>
          <w:bCs/>
          <w:sz w:val="19"/>
          <w:szCs w:val="19"/>
          <w:lang w:val="en-US"/>
        </w:rPr>
        <w:t>no shutdown</w:t>
      </w:r>
      <w:r w:rsidRPr="00760EB0">
        <w:rPr>
          <w:rFonts w:ascii="Courier New" w:hAnsi="Courier New" w:cs="Courier New"/>
          <w:sz w:val="19"/>
          <w:szCs w:val="19"/>
          <w:lang w:val="en-US"/>
        </w:rPr>
        <w:t xml:space="preserve"> </w:t>
      </w:r>
    </w:p>
    <w:p w:rsidR="00F17E5A" w:rsidRPr="00760EB0" w:rsidRDefault="00F17E5A">
      <w:pPr>
        <w:widowControl w:val="0"/>
        <w:autoSpaceDE w:val="0"/>
        <w:autoSpaceDN w:val="0"/>
        <w:adjustRightInd w:val="0"/>
        <w:spacing w:after="0" w:line="337" w:lineRule="exact"/>
        <w:rPr>
          <w:rFonts w:ascii="Arial" w:hAnsi="Arial" w:cs="Arial"/>
          <w:sz w:val="20"/>
          <w:szCs w:val="20"/>
          <w:lang w:val="en-US"/>
        </w:rPr>
      </w:pPr>
    </w:p>
    <w:p w:rsidR="00F17E5A" w:rsidRDefault="00B9650A">
      <w:pPr>
        <w:widowControl w:val="0"/>
        <w:numPr>
          <w:ilvl w:val="0"/>
          <w:numId w:val="10"/>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Configure el </w:t>
      </w:r>
      <w:proofErr w:type="spellStart"/>
      <w:r>
        <w:rPr>
          <w:rFonts w:ascii="Arial" w:hAnsi="Arial" w:cs="Arial"/>
          <w:sz w:val="20"/>
          <w:szCs w:val="20"/>
        </w:rPr>
        <w:t>router</w:t>
      </w:r>
      <w:proofErr w:type="spellEnd"/>
      <w:r>
        <w:rPr>
          <w:rFonts w:ascii="Arial" w:hAnsi="Arial" w:cs="Arial"/>
          <w:sz w:val="20"/>
          <w:szCs w:val="20"/>
        </w:rPr>
        <w:t xml:space="preserve"> BHM con las sentencias adicionales. </w:t>
      </w:r>
    </w:p>
    <w:p w:rsidR="00F17E5A" w:rsidRDefault="00F17E5A">
      <w:pPr>
        <w:widowControl w:val="0"/>
        <w:autoSpaceDE w:val="0"/>
        <w:autoSpaceDN w:val="0"/>
        <w:adjustRightInd w:val="0"/>
        <w:spacing w:after="0" w:line="353" w:lineRule="exact"/>
        <w:rPr>
          <w:rFonts w:ascii="Arial" w:hAnsi="Arial" w:cs="Arial"/>
          <w:sz w:val="20"/>
          <w:szCs w:val="20"/>
        </w:rPr>
      </w:pPr>
    </w:p>
    <w:p w:rsidR="00F17E5A" w:rsidRPr="00760EB0" w:rsidRDefault="00B9650A">
      <w:pPr>
        <w:widowControl w:val="0"/>
        <w:overflowPunct w:val="0"/>
        <w:autoSpaceDE w:val="0"/>
        <w:autoSpaceDN w:val="0"/>
        <w:adjustRightInd w:val="0"/>
        <w:spacing w:after="0" w:line="240" w:lineRule="auto"/>
        <w:ind w:left="1080"/>
        <w:jc w:val="both"/>
        <w:rPr>
          <w:rFonts w:ascii="Arial" w:hAnsi="Arial" w:cs="Arial"/>
          <w:sz w:val="20"/>
          <w:szCs w:val="20"/>
          <w:lang w:val="en-US"/>
        </w:rPr>
      </w:pPr>
      <w:proofErr w:type="gramStart"/>
      <w:r w:rsidRPr="00760EB0">
        <w:rPr>
          <w:rFonts w:ascii="Courier New" w:hAnsi="Courier New" w:cs="Courier New"/>
          <w:sz w:val="20"/>
          <w:szCs w:val="20"/>
          <w:lang w:val="en-US"/>
        </w:rPr>
        <w:t>BHM(</w:t>
      </w:r>
      <w:proofErr w:type="spellStart"/>
      <w:proofErr w:type="gramEnd"/>
      <w:r w:rsidRPr="00760EB0">
        <w:rPr>
          <w:rFonts w:ascii="Courier New" w:hAnsi="Courier New" w:cs="Courier New"/>
          <w:sz w:val="20"/>
          <w:szCs w:val="20"/>
          <w:lang w:val="en-US"/>
        </w:rPr>
        <w:t>config</w:t>
      </w:r>
      <w:proofErr w:type="spellEnd"/>
      <w:r w:rsidRPr="00760EB0">
        <w:rPr>
          <w:rFonts w:ascii="Courier New" w:hAnsi="Courier New" w:cs="Courier New"/>
          <w:sz w:val="20"/>
          <w:szCs w:val="20"/>
          <w:lang w:val="en-US"/>
        </w:rPr>
        <w:t>)#</w:t>
      </w:r>
      <w:r w:rsidRPr="00760EB0">
        <w:rPr>
          <w:rFonts w:ascii="Courier New" w:hAnsi="Courier New" w:cs="Courier New"/>
          <w:b/>
          <w:bCs/>
          <w:sz w:val="20"/>
          <w:szCs w:val="20"/>
          <w:lang w:val="en-US"/>
        </w:rPr>
        <w:t>interface  Serial1</w:t>
      </w:r>
      <w:r w:rsidRPr="00760EB0">
        <w:rPr>
          <w:rFonts w:ascii="Courier New" w:hAnsi="Courier New" w:cs="Courier New"/>
          <w:sz w:val="20"/>
          <w:szCs w:val="20"/>
          <w:lang w:val="en-US"/>
        </w:rPr>
        <w:t xml:space="preserve"> </w:t>
      </w:r>
    </w:p>
    <w:p w:rsidR="00F17E5A" w:rsidRPr="00760EB0" w:rsidRDefault="00F17E5A">
      <w:pPr>
        <w:widowControl w:val="0"/>
        <w:autoSpaceDE w:val="0"/>
        <w:autoSpaceDN w:val="0"/>
        <w:adjustRightInd w:val="0"/>
        <w:spacing w:after="0" w:line="1" w:lineRule="exact"/>
        <w:rPr>
          <w:rFonts w:ascii="Arial" w:hAnsi="Arial" w:cs="Arial"/>
          <w:sz w:val="20"/>
          <w:szCs w:val="20"/>
          <w:lang w:val="en-US"/>
        </w:rPr>
      </w:pPr>
    </w:p>
    <w:p w:rsidR="00F17E5A" w:rsidRPr="00760EB0" w:rsidRDefault="00B9650A">
      <w:pPr>
        <w:widowControl w:val="0"/>
        <w:overflowPunct w:val="0"/>
        <w:autoSpaceDE w:val="0"/>
        <w:autoSpaceDN w:val="0"/>
        <w:adjustRightInd w:val="0"/>
        <w:spacing w:after="0" w:line="240" w:lineRule="auto"/>
        <w:ind w:left="1080"/>
        <w:jc w:val="both"/>
        <w:rPr>
          <w:rFonts w:ascii="Arial" w:hAnsi="Arial" w:cs="Arial"/>
          <w:sz w:val="20"/>
          <w:szCs w:val="20"/>
          <w:lang w:val="en-US"/>
        </w:rPr>
      </w:pPr>
      <w:proofErr w:type="gramStart"/>
      <w:r w:rsidRPr="00760EB0">
        <w:rPr>
          <w:rFonts w:ascii="Courier New" w:hAnsi="Courier New" w:cs="Courier New"/>
          <w:sz w:val="20"/>
          <w:szCs w:val="20"/>
          <w:lang w:val="en-US"/>
        </w:rPr>
        <w:t>BHM(</w:t>
      </w:r>
      <w:proofErr w:type="spellStart"/>
      <w:proofErr w:type="gramEnd"/>
      <w:r w:rsidRPr="00760EB0">
        <w:rPr>
          <w:rFonts w:ascii="Courier New" w:hAnsi="Courier New" w:cs="Courier New"/>
          <w:sz w:val="20"/>
          <w:szCs w:val="20"/>
          <w:lang w:val="en-US"/>
        </w:rPr>
        <w:t>config</w:t>
      </w:r>
      <w:proofErr w:type="spellEnd"/>
      <w:r w:rsidRPr="00760EB0">
        <w:rPr>
          <w:rFonts w:ascii="Courier New" w:hAnsi="Courier New" w:cs="Courier New"/>
          <w:sz w:val="20"/>
          <w:szCs w:val="20"/>
          <w:lang w:val="en-US"/>
        </w:rPr>
        <w:t>-if)#</w:t>
      </w:r>
      <w:proofErr w:type="spellStart"/>
      <w:r w:rsidRPr="00760EB0">
        <w:rPr>
          <w:rFonts w:ascii="Courier New" w:hAnsi="Courier New" w:cs="Courier New"/>
          <w:b/>
          <w:bCs/>
          <w:sz w:val="20"/>
          <w:szCs w:val="20"/>
          <w:lang w:val="en-US"/>
        </w:rPr>
        <w:t>ip</w:t>
      </w:r>
      <w:proofErr w:type="spellEnd"/>
      <w:r w:rsidRPr="00760EB0">
        <w:rPr>
          <w:rFonts w:ascii="Courier New" w:hAnsi="Courier New" w:cs="Courier New"/>
          <w:b/>
          <w:bCs/>
          <w:sz w:val="20"/>
          <w:szCs w:val="20"/>
          <w:lang w:val="en-US"/>
        </w:rPr>
        <w:t xml:space="preserve">  address  172.22.0.2  255.255.0.0</w:t>
      </w:r>
      <w:r w:rsidRPr="00760EB0">
        <w:rPr>
          <w:rFonts w:ascii="Courier New" w:hAnsi="Courier New" w:cs="Courier New"/>
          <w:sz w:val="20"/>
          <w:szCs w:val="20"/>
          <w:lang w:val="en-US"/>
        </w:rPr>
        <w:t xml:space="preserve"> </w:t>
      </w:r>
    </w:p>
    <w:p w:rsidR="00F17E5A" w:rsidRDefault="00B9650A">
      <w:pPr>
        <w:widowControl w:val="0"/>
        <w:overflowPunct w:val="0"/>
        <w:autoSpaceDE w:val="0"/>
        <w:autoSpaceDN w:val="0"/>
        <w:adjustRightInd w:val="0"/>
        <w:spacing w:after="0" w:line="238" w:lineRule="auto"/>
        <w:ind w:left="1080"/>
        <w:jc w:val="both"/>
        <w:rPr>
          <w:rFonts w:ascii="Arial" w:hAnsi="Arial" w:cs="Arial"/>
          <w:sz w:val="20"/>
          <w:szCs w:val="20"/>
        </w:rPr>
      </w:pPr>
      <w:proofErr w:type="gramStart"/>
      <w:r>
        <w:rPr>
          <w:rFonts w:ascii="Courier New" w:hAnsi="Courier New" w:cs="Courier New"/>
          <w:sz w:val="20"/>
          <w:szCs w:val="20"/>
        </w:rPr>
        <w:t>BHM(</w:t>
      </w:r>
      <w:proofErr w:type="spellStart"/>
      <w:proofErr w:type="gramEnd"/>
      <w:r>
        <w:rPr>
          <w:rFonts w:ascii="Courier New" w:hAnsi="Courier New" w:cs="Courier New"/>
          <w:sz w:val="20"/>
          <w:szCs w:val="20"/>
        </w:rPr>
        <w:t>config-if</w:t>
      </w:r>
      <w:proofErr w:type="spellEnd"/>
      <w:r>
        <w:rPr>
          <w:rFonts w:ascii="Courier New" w:hAnsi="Courier New" w:cs="Courier New"/>
          <w:sz w:val="20"/>
          <w:szCs w:val="20"/>
        </w:rPr>
        <w:t>)#</w:t>
      </w:r>
      <w:r>
        <w:rPr>
          <w:rFonts w:ascii="Courier New" w:hAnsi="Courier New" w:cs="Courier New"/>
          <w:b/>
          <w:bCs/>
          <w:sz w:val="20"/>
          <w:szCs w:val="20"/>
        </w:rPr>
        <w:t xml:space="preserve">no  </w:t>
      </w:r>
      <w:proofErr w:type="spellStart"/>
      <w:r>
        <w:rPr>
          <w:rFonts w:ascii="Courier New" w:hAnsi="Courier New" w:cs="Courier New"/>
          <w:b/>
          <w:bCs/>
          <w:sz w:val="20"/>
          <w:szCs w:val="20"/>
        </w:rPr>
        <w:t>shutdown</w:t>
      </w:r>
      <w:proofErr w:type="spellEnd"/>
      <w:r>
        <w:rPr>
          <w:rFonts w:ascii="Courier New" w:hAnsi="Courier New" w:cs="Courier New"/>
          <w:sz w:val="20"/>
          <w:szCs w:val="20"/>
        </w:rPr>
        <w:t xml:space="preserve"> </w:t>
      </w:r>
    </w:p>
    <w:p w:rsidR="00F17E5A" w:rsidRDefault="00F17E5A">
      <w:pPr>
        <w:widowControl w:val="0"/>
        <w:autoSpaceDE w:val="0"/>
        <w:autoSpaceDN w:val="0"/>
        <w:adjustRightInd w:val="0"/>
        <w:spacing w:after="0" w:line="350" w:lineRule="exact"/>
        <w:rPr>
          <w:rFonts w:ascii="Times New Roman" w:hAnsi="Times New Roman" w:cs="Times New Roman"/>
          <w:sz w:val="24"/>
          <w:szCs w:val="24"/>
        </w:rPr>
      </w:pPr>
    </w:p>
    <w:p w:rsidR="00F17E5A" w:rsidRDefault="00B9650A">
      <w:pPr>
        <w:widowControl w:val="0"/>
        <w:numPr>
          <w:ilvl w:val="0"/>
          <w:numId w:val="11"/>
        </w:numPr>
        <w:tabs>
          <w:tab w:val="clear" w:pos="720"/>
          <w:tab w:val="num" w:pos="1080"/>
        </w:tabs>
        <w:overflowPunct w:val="0"/>
        <w:autoSpaceDE w:val="0"/>
        <w:autoSpaceDN w:val="0"/>
        <w:adjustRightInd w:val="0"/>
        <w:spacing w:after="0" w:line="272" w:lineRule="auto"/>
        <w:ind w:left="1080" w:right="380" w:hanging="368"/>
        <w:jc w:val="both"/>
        <w:rPr>
          <w:rFonts w:ascii="Arial" w:hAnsi="Arial" w:cs="Arial"/>
          <w:sz w:val="20"/>
          <w:szCs w:val="20"/>
        </w:rPr>
      </w:pPr>
      <w:r>
        <w:rPr>
          <w:rFonts w:ascii="Arial" w:hAnsi="Arial" w:cs="Arial"/>
          <w:sz w:val="20"/>
          <w:szCs w:val="20"/>
        </w:rPr>
        <w:t xml:space="preserve">En el </w:t>
      </w:r>
      <w:proofErr w:type="spellStart"/>
      <w:r>
        <w:rPr>
          <w:rFonts w:ascii="Arial" w:hAnsi="Arial" w:cs="Arial"/>
          <w:sz w:val="20"/>
          <w:szCs w:val="20"/>
        </w:rPr>
        <w:t>router</w:t>
      </w:r>
      <w:proofErr w:type="spellEnd"/>
      <w:r>
        <w:rPr>
          <w:rFonts w:ascii="Arial" w:hAnsi="Arial" w:cs="Arial"/>
          <w:sz w:val="20"/>
          <w:szCs w:val="20"/>
        </w:rPr>
        <w:t xml:space="preserve"> BHM, elimine la sentencia de red IGRP </w:t>
      </w:r>
      <w:proofErr w:type="spellStart"/>
      <w:r>
        <w:rPr>
          <w:rFonts w:ascii="Courier New" w:hAnsi="Courier New" w:cs="Courier New"/>
          <w:b/>
          <w:bCs/>
          <w:sz w:val="20"/>
          <w:szCs w:val="20"/>
        </w:rPr>
        <w:t>network</w:t>
      </w:r>
      <w:proofErr w:type="spellEnd"/>
      <w:r>
        <w:rPr>
          <w:rFonts w:ascii="Courier New" w:hAnsi="Courier New" w:cs="Courier New"/>
          <w:b/>
          <w:bCs/>
          <w:sz w:val="20"/>
          <w:szCs w:val="20"/>
        </w:rPr>
        <w:t xml:space="preserve"> 172.18.0.0</w:t>
      </w:r>
      <w:r>
        <w:rPr>
          <w:rFonts w:ascii="Arial" w:hAnsi="Arial" w:cs="Arial"/>
          <w:sz w:val="20"/>
          <w:szCs w:val="20"/>
        </w:rPr>
        <w:t xml:space="preserve"> de manera que </w:t>
      </w:r>
      <w:proofErr w:type="spellStart"/>
      <w:r>
        <w:rPr>
          <w:rFonts w:ascii="Courier New" w:hAnsi="Courier New" w:cs="Courier New"/>
          <w:b/>
          <w:bCs/>
          <w:sz w:val="20"/>
          <w:szCs w:val="20"/>
        </w:rPr>
        <w:t>router</w:t>
      </w:r>
      <w:proofErr w:type="spellEnd"/>
      <w:r>
        <w:rPr>
          <w:rFonts w:ascii="Courier New" w:hAnsi="Courier New" w:cs="Courier New"/>
          <w:b/>
          <w:bCs/>
          <w:sz w:val="20"/>
          <w:szCs w:val="20"/>
        </w:rPr>
        <w:t xml:space="preserve"> IGRP 25 </w:t>
      </w:r>
      <w:r>
        <w:rPr>
          <w:rFonts w:ascii="Arial" w:hAnsi="Arial" w:cs="Arial"/>
          <w:sz w:val="20"/>
          <w:szCs w:val="20"/>
        </w:rPr>
        <w:t>sólo contenga la sentencia</w:t>
      </w:r>
      <w:r>
        <w:rPr>
          <w:rFonts w:ascii="Courier New" w:hAnsi="Courier New" w:cs="Courier New"/>
          <w:b/>
          <w:bCs/>
          <w:sz w:val="20"/>
          <w:szCs w:val="20"/>
        </w:rPr>
        <w:t xml:space="preserve"> </w:t>
      </w:r>
      <w:proofErr w:type="spellStart"/>
      <w:r>
        <w:rPr>
          <w:rFonts w:ascii="Courier New" w:hAnsi="Courier New" w:cs="Courier New"/>
          <w:b/>
          <w:bCs/>
          <w:sz w:val="20"/>
          <w:szCs w:val="20"/>
        </w:rPr>
        <w:t>network</w:t>
      </w:r>
      <w:proofErr w:type="spellEnd"/>
      <w:r>
        <w:rPr>
          <w:rFonts w:ascii="Courier New" w:hAnsi="Courier New" w:cs="Courier New"/>
          <w:b/>
          <w:bCs/>
          <w:sz w:val="20"/>
          <w:szCs w:val="20"/>
        </w:rPr>
        <w:t xml:space="preserve"> 172.17.0.0</w:t>
      </w:r>
      <w:r>
        <w:rPr>
          <w:rFonts w:ascii="Arial" w:hAnsi="Arial" w:cs="Arial"/>
          <w:sz w:val="20"/>
          <w:szCs w:val="20"/>
        </w:rPr>
        <w:t>.</w:t>
      </w:r>
      <w:r>
        <w:rPr>
          <w:rFonts w:ascii="Courier New" w:hAnsi="Courier New" w:cs="Courier New"/>
          <w:b/>
          <w:bCs/>
          <w:sz w:val="20"/>
          <w:szCs w:val="20"/>
        </w:rPr>
        <w:t xml:space="preserve"> </w:t>
      </w:r>
    </w:p>
    <w:p w:rsidR="00F17E5A" w:rsidRDefault="00C464D6">
      <w:pPr>
        <w:widowControl w:val="0"/>
        <w:autoSpaceDE w:val="0"/>
        <w:autoSpaceDN w:val="0"/>
        <w:adjustRightInd w:val="0"/>
        <w:spacing w:after="0" w:line="240" w:lineRule="auto"/>
        <w:rPr>
          <w:rFonts w:ascii="Times New Roman" w:hAnsi="Times New Roman" w:cs="Times New Roman"/>
          <w:sz w:val="24"/>
          <w:szCs w:val="24"/>
        </w:rPr>
        <w:sectPr w:rsidR="00F17E5A">
          <w:pgSz w:w="12240" w:h="15840"/>
          <w:pgMar w:top="1059" w:right="1120" w:bottom="561" w:left="1520" w:header="720" w:footer="720" w:gutter="0"/>
          <w:cols w:space="720" w:equalWidth="0">
            <w:col w:w="9600"/>
          </w:cols>
          <w:noEndnote/>
        </w:sectPr>
      </w:pPr>
      <w:r>
        <w:rPr>
          <w:noProof/>
        </w:rPr>
        <w:pict>
          <v:line id="_x0000_s1030" style="position:absolute;z-index:-251654144" from="-1.8pt,10pt" to="483.4pt,10pt" o:allowincell="f" strokeweight=".16931mm"/>
        </w:pict>
      </w:r>
    </w:p>
    <w:p w:rsidR="00F17E5A" w:rsidRDefault="00F17E5A">
      <w:pPr>
        <w:widowControl w:val="0"/>
        <w:autoSpaceDE w:val="0"/>
        <w:autoSpaceDN w:val="0"/>
        <w:adjustRightInd w:val="0"/>
        <w:spacing w:after="0" w:line="240" w:lineRule="auto"/>
        <w:rPr>
          <w:rFonts w:ascii="Times New Roman" w:hAnsi="Times New Roman" w:cs="Times New Roman"/>
          <w:sz w:val="24"/>
          <w:szCs w:val="24"/>
        </w:rPr>
        <w:sectPr w:rsidR="00F17E5A">
          <w:type w:val="continuous"/>
          <w:pgSz w:w="12240" w:h="15840"/>
          <w:pgMar w:top="1059" w:right="1080" w:bottom="561" w:left="1520" w:header="720" w:footer="720" w:gutter="0"/>
          <w:cols w:space="720" w:equalWidth="0">
            <w:col w:w="9640"/>
          </w:cols>
          <w:noEndnote/>
        </w:sectPr>
      </w:pPr>
    </w:p>
    <w:p w:rsidR="00F17E5A" w:rsidRDefault="00B9650A">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lastRenderedPageBreak/>
        <w:t xml:space="preserve">Paso 9 Despejar las tablas de enrutamiento en ambos </w:t>
      </w:r>
      <w:proofErr w:type="spellStart"/>
      <w:r>
        <w:rPr>
          <w:rFonts w:ascii="Arial" w:hAnsi="Arial" w:cs="Arial"/>
          <w:b/>
          <w:bCs/>
          <w:color w:val="336565"/>
        </w:rPr>
        <w:t>routers</w:t>
      </w:r>
      <w:proofErr w:type="spellEnd"/>
    </w:p>
    <w:p w:rsidR="00F17E5A" w:rsidRDefault="00F17E5A">
      <w:pPr>
        <w:widowControl w:val="0"/>
        <w:autoSpaceDE w:val="0"/>
        <w:autoSpaceDN w:val="0"/>
        <w:adjustRightInd w:val="0"/>
        <w:spacing w:after="0" w:line="126" w:lineRule="exact"/>
        <w:rPr>
          <w:rFonts w:ascii="Times New Roman" w:hAnsi="Times New Roman" w:cs="Times New Roman"/>
          <w:sz w:val="24"/>
          <w:szCs w:val="24"/>
        </w:rPr>
      </w:pPr>
    </w:p>
    <w:p w:rsidR="00F17E5A" w:rsidRDefault="00B9650A">
      <w:pPr>
        <w:widowControl w:val="0"/>
        <w:overflowPunct w:val="0"/>
        <w:autoSpaceDE w:val="0"/>
        <w:autoSpaceDN w:val="0"/>
        <w:adjustRightInd w:val="0"/>
        <w:spacing w:after="0" w:line="248" w:lineRule="auto"/>
        <w:ind w:left="1080" w:right="860" w:hanging="360"/>
        <w:rPr>
          <w:rFonts w:ascii="Times New Roman" w:hAnsi="Times New Roman" w:cs="Times New Roman"/>
          <w:sz w:val="24"/>
          <w:szCs w:val="24"/>
        </w:rPr>
      </w:pPr>
      <w:r>
        <w:rPr>
          <w:rFonts w:ascii="Arial" w:hAnsi="Arial" w:cs="Arial"/>
          <w:sz w:val="20"/>
          <w:szCs w:val="20"/>
        </w:rPr>
        <w:t xml:space="preserve">a. Escriba el comando </w:t>
      </w:r>
      <w:proofErr w:type="spellStart"/>
      <w:r>
        <w:rPr>
          <w:rFonts w:ascii="Courier New" w:hAnsi="Courier New" w:cs="Courier New"/>
          <w:b/>
          <w:bCs/>
          <w:sz w:val="20"/>
          <w:szCs w:val="20"/>
        </w:rPr>
        <w:t>clear</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ip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route</w:t>
      </w:r>
      <w:proofErr w:type="spellEnd"/>
      <w:r>
        <w:rPr>
          <w:rFonts w:ascii="Courier New" w:hAnsi="Courier New" w:cs="Courier New"/>
          <w:b/>
          <w:bCs/>
          <w:sz w:val="20"/>
          <w:szCs w:val="20"/>
        </w:rPr>
        <w:t xml:space="preserve"> *</w:t>
      </w:r>
      <w:r>
        <w:rPr>
          <w:rFonts w:ascii="Arial" w:hAnsi="Arial" w:cs="Arial"/>
          <w:sz w:val="20"/>
          <w:szCs w:val="20"/>
        </w:rPr>
        <w:t xml:space="preserve"> en la petición de entrada del modo EXEC privilegiado en ambos </w:t>
      </w:r>
      <w:proofErr w:type="spellStart"/>
      <w:r>
        <w:rPr>
          <w:rFonts w:ascii="Arial" w:hAnsi="Arial" w:cs="Arial"/>
          <w:sz w:val="20"/>
          <w:szCs w:val="20"/>
        </w:rPr>
        <w:t>routers</w:t>
      </w:r>
      <w:proofErr w:type="spellEnd"/>
      <w:r>
        <w:rPr>
          <w:rFonts w:ascii="Arial" w:hAnsi="Arial" w:cs="Arial"/>
          <w:sz w:val="20"/>
          <w:szCs w:val="20"/>
        </w:rPr>
        <w:t xml:space="preserve">. Espere por lo menos 90 segundos. Entonces, escriba el comando </w:t>
      </w:r>
      <w:r>
        <w:rPr>
          <w:rFonts w:ascii="Courier New" w:hAnsi="Courier New" w:cs="Courier New"/>
          <w:b/>
          <w:bCs/>
          <w:sz w:val="20"/>
          <w:szCs w:val="20"/>
        </w:rPr>
        <w:t xml:space="preserve">show </w:t>
      </w:r>
      <w:proofErr w:type="spellStart"/>
      <w:r>
        <w:rPr>
          <w:rFonts w:ascii="Courier New" w:hAnsi="Courier New" w:cs="Courier New"/>
          <w:b/>
          <w:bCs/>
          <w:sz w:val="20"/>
          <w:szCs w:val="20"/>
        </w:rPr>
        <w:t>ip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route</w:t>
      </w:r>
      <w:proofErr w:type="spellEnd"/>
      <w:r>
        <w:rPr>
          <w:rFonts w:ascii="Arial" w:hAnsi="Arial" w:cs="Arial"/>
          <w:sz w:val="20"/>
          <w:szCs w:val="20"/>
        </w:rPr>
        <w:t xml:space="preserve"> en ambos </w:t>
      </w:r>
      <w:proofErr w:type="spellStart"/>
      <w:r>
        <w:rPr>
          <w:rFonts w:ascii="Arial" w:hAnsi="Arial" w:cs="Arial"/>
          <w:sz w:val="20"/>
          <w:szCs w:val="20"/>
        </w:rPr>
        <w:t>routers</w:t>
      </w:r>
      <w:proofErr w:type="spellEnd"/>
      <w:r>
        <w:rPr>
          <w:rFonts w:ascii="Arial" w:hAnsi="Arial" w:cs="Arial"/>
          <w:sz w:val="20"/>
          <w:szCs w:val="20"/>
        </w:rPr>
        <w:t>.</w:t>
      </w:r>
    </w:p>
    <w:p w:rsidR="00F17E5A" w:rsidRDefault="00F17E5A">
      <w:pPr>
        <w:widowControl w:val="0"/>
        <w:autoSpaceDE w:val="0"/>
        <w:autoSpaceDN w:val="0"/>
        <w:adjustRightInd w:val="0"/>
        <w:spacing w:after="0" w:line="95"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b.    ¿Qué tipos de rutas se muestran en GAD?</w:t>
      </w:r>
    </w:p>
    <w:p w:rsidR="00F17E5A" w:rsidRDefault="00F17E5A">
      <w:pPr>
        <w:widowControl w:val="0"/>
        <w:autoSpaceDE w:val="0"/>
        <w:autoSpaceDN w:val="0"/>
        <w:adjustRightInd w:val="0"/>
        <w:spacing w:after="0" w:line="16"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w:t>
      </w:r>
    </w:p>
    <w:p w:rsidR="00F17E5A" w:rsidRDefault="00F17E5A">
      <w:pPr>
        <w:widowControl w:val="0"/>
        <w:autoSpaceDE w:val="0"/>
        <w:autoSpaceDN w:val="0"/>
        <w:adjustRightInd w:val="0"/>
        <w:spacing w:after="0" w:line="102"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c.    ¿Qué tipos de rutas se muestran en BHM?</w:t>
      </w:r>
    </w:p>
    <w:p w:rsidR="00F17E5A" w:rsidRDefault="00F17E5A">
      <w:pPr>
        <w:widowControl w:val="0"/>
        <w:autoSpaceDE w:val="0"/>
        <w:autoSpaceDN w:val="0"/>
        <w:adjustRightInd w:val="0"/>
        <w:spacing w:after="0" w:line="112"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w:t>
      </w:r>
    </w:p>
    <w:p w:rsidR="00F17E5A" w:rsidRDefault="00F17E5A">
      <w:pPr>
        <w:widowControl w:val="0"/>
        <w:autoSpaceDE w:val="0"/>
        <w:autoSpaceDN w:val="0"/>
        <w:adjustRightInd w:val="0"/>
        <w:spacing w:after="0" w:line="128"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d.    ¿Por qué ocurre esto?</w:t>
      </w:r>
    </w:p>
    <w:p w:rsidR="00F17E5A" w:rsidRDefault="00F17E5A">
      <w:pPr>
        <w:widowControl w:val="0"/>
        <w:autoSpaceDE w:val="0"/>
        <w:autoSpaceDN w:val="0"/>
        <w:adjustRightInd w:val="0"/>
        <w:spacing w:after="0" w:line="112"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w:t>
      </w:r>
    </w:p>
    <w:p w:rsidR="00F17E5A" w:rsidRDefault="00F17E5A">
      <w:pPr>
        <w:widowControl w:val="0"/>
        <w:autoSpaceDE w:val="0"/>
        <w:autoSpaceDN w:val="0"/>
        <w:adjustRightInd w:val="0"/>
        <w:spacing w:after="0" w:line="244"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10 Usar show </w:t>
      </w:r>
      <w:proofErr w:type="spellStart"/>
      <w:r>
        <w:rPr>
          <w:rFonts w:ascii="Arial" w:hAnsi="Arial" w:cs="Arial"/>
          <w:b/>
          <w:bCs/>
          <w:color w:val="336565"/>
        </w:rPr>
        <w:t>ip</w:t>
      </w:r>
      <w:proofErr w:type="spellEnd"/>
      <w:r>
        <w:rPr>
          <w:rFonts w:ascii="Arial" w:hAnsi="Arial" w:cs="Arial"/>
          <w:b/>
          <w:bCs/>
          <w:color w:val="336565"/>
        </w:rPr>
        <w:t xml:space="preserve"> </w:t>
      </w:r>
      <w:proofErr w:type="spellStart"/>
      <w:r>
        <w:rPr>
          <w:rFonts w:ascii="Arial" w:hAnsi="Arial" w:cs="Arial"/>
          <w:b/>
          <w:bCs/>
          <w:color w:val="336565"/>
        </w:rPr>
        <w:t>route</w:t>
      </w:r>
      <w:proofErr w:type="spellEnd"/>
      <w:r>
        <w:rPr>
          <w:rFonts w:ascii="Arial" w:hAnsi="Arial" w:cs="Arial"/>
          <w:b/>
          <w:bCs/>
          <w:color w:val="336565"/>
        </w:rPr>
        <w:t xml:space="preserve"> para ver diferentes rutas por tipo</w:t>
      </w:r>
    </w:p>
    <w:p w:rsidR="00F17E5A" w:rsidRDefault="00F17E5A">
      <w:pPr>
        <w:widowControl w:val="0"/>
        <w:autoSpaceDE w:val="0"/>
        <w:autoSpaceDN w:val="0"/>
        <w:adjustRightInd w:val="0"/>
        <w:spacing w:after="0" w:line="126" w:lineRule="exact"/>
        <w:rPr>
          <w:rFonts w:ascii="Times New Roman" w:hAnsi="Times New Roman" w:cs="Times New Roman"/>
          <w:sz w:val="24"/>
          <w:szCs w:val="24"/>
        </w:rPr>
      </w:pPr>
    </w:p>
    <w:p w:rsidR="00F17E5A" w:rsidRDefault="00B9650A">
      <w:pPr>
        <w:widowControl w:val="0"/>
        <w:numPr>
          <w:ilvl w:val="0"/>
          <w:numId w:val="12"/>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Introduzca </w:t>
      </w:r>
      <w:r>
        <w:rPr>
          <w:rFonts w:ascii="Courier New" w:hAnsi="Courier New" w:cs="Courier New"/>
          <w:b/>
          <w:bCs/>
          <w:sz w:val="20"/>
          <w:szCs w:val="20"/>
        </w:rPr>
        <w:t xml:space="preserve">show  </w:t>
      </w:r>
      <w:proofErr w:type="spellStart"/>
      <w:r>
        <w:rPr>
          <w:rFonts w:ascii="Courier New" w:hAnsi="Courier New" w:cs="Courier New"/>
          <w:b/>
          <w:bCs/>
          <w:sz w:val="20"/>
          <w:szCs w:val="20"/>
        </w:rPr>
        <w:t>ip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route</w:t>
      </w:r>
      <w:proofErr w:type="spellEnd"/>
      <w:r>
        <w:rPr>
          <w:rFonts w:ascii="Arial" w:hAnsi="Arial" w:cs="Arial"/>
          <w:sz w:val="20"/>
          <w:szCs w:val="20"/>
        </w:rPr>
        <w:t xml:space="preserve"> mientras está conectado al </w:t>
      </w:r>
      <w:proofErr w:type="spellStart"/>
      <w:r>
        <w:rPr>
          <w:rFonts w:ascii="Arial" w:hAnsi="Arial" w:cs="Arial"/>
          <w:sz w:val="20"/>
          <w:szCs w:val="20"/>
        </w:rPr>
        <w:t>router</w:t>
      </w:r>
      <w:proofErr w:type="spellEnd"/>
      <w:r>
        <w:rPr>
          <w:rFonts w:ascii="Arial" w:hAnsi="Arial" w:cs="Arial"/>
          <w:sz w:val="20"/>
          <w:szCs w:val="20"/>
        </w:rPr>
        <w:t xml:space="preserve"> GAD. </w:t>
      </w:r>
    </w:p>
    <w:p w:rsidR="00F17E5A" w:rsidRDefault="00F17E5A">
      <w:pPr>
        <w:widowControl w:val="0"/>
        <w:autoSpaceDE w:val="0"/>
        <w:autoSpaceDN w:val="0"/>
        <w:adjustRightInd w:val="0"/>
        <w:spacing w:after="0" w:line="119" w:lineRule="exact"/>
        <w:rPr>
          <w:rFonts w:ascii="Arial" w:hAnsi="Arial" w:cs="Arial"/>
          <w:sz w:val="20"/>
          <w:szCs w:val="20"/>
        </w:rPr>
      </w:pPr>
    </w:p>
    <w:p w:rsidR="00F17E5A" w:rsidRDefault="00B9650A">
      <w:pPr>
        <w:widowControl w:val="0"/>
        <w:numPr>
          <w:ilvl w:val="0"/>
          <w:numId w:val="12"/>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¿Cuáles redes aparecen? </w:t>
      </w:r>
    </w:p>
    <w:p w:rsidR="00F17E5A" w:rsidRDefault="00F17E5A">
      <w:pPr>
        <w:widowControl w:val="0"/>
        <w:autoSpaceDE w:val="0"/>
        <w:autoSpaceDN w:val="0"/>
        <w:adjustRightInd w:val="0"/>
        <w:spacing w:after="0" w:line="110"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F17E5A" w:rsidRDefault="00F17E5A">
      <w:pPr>
        <w:widowControl w:val="0"/>
        <w:autoSpaceDE w:val="0"/>
        <w:autoSpaceDN w:val="0"/>
        <w:adjustRightInd w:val="0"/>
        <w:spacing w:after="0" w:line="128"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c.    ¿Qué interfaz está directamente conectada?</w:t>
      </w:r>
    </w:p>
    <w:p w:rsidR="00F17E5A" w:rsidRDefault="00F17E5A">
      <w:pPr>
        <w:widowControl w:val="0"/>
        <w:autoSpaceDE w:val="0"/>
        <w:autoSpaceDN w:val="0"/>
        <w:adjustRightInd w:val="0"/>
        <w:spacing w:after="0" w:line="18" w:lineRule="exact"/>
        <w:rPr>
          <w:rFonts w:ascii="Times New Roman" w:hAnsi="Times New Roman" w:cs="Times New Roman"/>
          <w:sz w:val="24"/>
          <w:szCs w:val="24"/>
        </w:rPr>
      </w:pPr>
    </w:p>
    <w:p w:rsidR="00F17E5A" w:rsidRPr="00760EB0" w:rsidRDefault="00B9650A">
      <w:pPr>
        <w:widowControl w:val="0"/>
        <w:autoSpaceDE w:val="0"/>
        <w:autoSpaceDN w:val="0"/>
        <w:adjustRightInd w:val="0"/>
        <w:spacing w:after="0" w:line="240" w:lineRule="auto"/>
        <w:ind w:left="1080"/>
        <w:rPr>
          <w:rFonts w:ascii="Times New Roman" w:hAnsi="Times New Roman" w:cs="Times New Roman"/>
          <w:sz w:val="24"/>
          <w:szCs w:val="24"/>
          <w:lang w:val="en-US"/>
        </w:rPr>
      </w:pPr>
      <w:r w:rsidRPr="00760EB0">
        <w:rPr>
          <w:rFonts w:ascii="Times New Roman" w:hAnsi="Times New Roman" w:cs="Times New Roman"/>
          <w:sz w:val="24"/>
          <w:szCs w:val="24"/>
          <w:lang w:val="en-US"/>
        </w:rPr>
        <w:t>___________________________________________</w:t>
      </w:r>
    </w:p>
    <w:p w:rsidR="00F17E5A" w:rsidRPr="00760EB0" w:rsidRDefault="00F17E5A">
      <w:pPr>
        <w:widowControl w:val="0"/>
        <w:autoSpaceDE w:val="0"/>
        <w:autoSpaceDN w:val="0"/>
        <w:adjustRightInd w:val="0"/>
        <w:spacing w:after="0" w:line="105" w:lineRule="exact"/>
        <w:rPr>
          <w:rFonts w:ascii="Times New Roman" w:hAnsi="Times New Roman" w:cs="Times New Roman"/>
          <w:sz w:val="24"/>
          <w:szCs w:val="24"/>
          <w:lang w:val="en-US"/>
        </w:rPr>
      </w:pPr>
    </w:p>
    <w:p w:rsidR="00F17E5A" w:rsidRPr="00760EB0" w:rsidRDefault="00B9650A">
      <w:pPr>
        <w:widowControl w:val="0"/>
        <w:autoSpaceDE w:val="0"/>
        <w:autoSpaceDN w:val="0"/>
        <w:adjustRightInd w:val="0"/>
        <w:spacing w:after="0" w:line="240" w:lineRule="auto"/>
        <w:ind w:left="720"/>
        <w:rPr>
          <w:rFonts w:ascii="Times New Roman" w:hAnsi="Times New Roman" w:cs="Times New Roman"/>
          <w:sz w:val="24"/>
          <w:szCs w:val="24"/>
          <w:lang w:val="en-US"/>
        </w:rPr>
      </w:pPr>
      <w:r w:rsidRPr="00760EB0">
        <w:rPr>
          <w:rFonts w:ascii="Arial" w:hAnsi="Arial" w:cs="Arial"/>
          <w:sz w:val="20"/>
          <w:szCs w:val="20"/>
          <w:lang w:val="en-US"/>
        </w:rPr>
        <w:t xml:space="preserve">d.    </w:t>
      </w:r>
      <w:proofErr w:type="spellStart"/>
      <w:proofErr w:type="gramStart"/>
      <w:r w:rsidRPr="00760EB0">
        <w:rPr>
          <w:rFonts w:ascii="Arial" w:hAnsi="Arial" w:cs="Arial"/>
          <w:sz w:val="20"/>
          <w:szCs w:val="20"/>
          <w:lang w:val="en-US"/>
        </w:rPr>
        <w:t>Introduzca</w:t>
      </w:r>
      <w:proofErr w:type="spellEnd"/>
      <w:r w:rsidRPr="00760EB0">
        <w:rPr>
          <w:rFonts w:ascii="Arial" w:hAnsi="Arial" w:cs="Arial"/>
          <w:sz w:val="20"/>
          <w:szCs w:val="20"/>
          <w:lang w:val="en-US"/>
        </w:rPr>
        <w:t xml:space="preserve"> </w:t>
      </w:r>
      <w:r w:rsidR="00C464D6">
        <w:rPr>
          <w:rFonts w:ascii="Arial" w:hAnsi="Arial" w:cs="Arial"/>
          <w:sz w:val="20"/>
          <w:szCs w:val="20"/>
          <w:lang w:val="en-US"/>
        </w:rPr>
        <w:t xml:space="preserve"> </w:t>
      </w:r>
      <w:r w:rsidRPr="00760EB0">
        <w:rPr>
          <w:rFonts w:ascii="Courier New" w:hAnsi="Courier New" w:cs="Courier New"/>
          <w:b/>
          <w:bCs/>
          <w:sz w:val="20"/>
          <w:szCs w:val="20"/>
          <w:lang w:val="en-US"/>
        </w:rPr>
        <w:t>show</w:t>
      </w:r>
      <w:proofErr w:type="gramEnd"/>
      <w:r w:rsidRPr="00760EB0">
        <w:rPr>
          <w:rFonts w:ascii="Courier New" w:hAnsi="Courier New" w:cs="Courier New"/>
          <w:b/>
          <w:bCs/>
          <w:sz w:val="20"/>
          <w:szCs w:val="20"/>
          <w:lang w:val="en-US"/>
        </w:rPr>
        <w:t xml:space="preserve"> </w:t>
      </w:r>
      <w:proofErr w:type="spellStart"/>
      <w:r w:rsidRPr="00760EB0">
        <w:rPr>
          <w:rFonts w:ascii="Courier New" w:hAnsi="Courier New" w:cs="Courier New"/>
          <w:b/>
          <w:bCs/>
          <w:sz w:val="20"/>
          <w:szCs w:val="20"/>
          <w:lang w:val="en-US"/>
        </w:rPr>
        <w:t>ip</w:t>
      </w:r>
      <w:proofErr w:type="spellEnd"/>
      <w:r w:rsidRPr="00760EB0">
        <w:rPr>
          <w:rFonts w:ascii="Courier New" w:hAnsi="Courier New" w:cs="Courier New"/>
          <w:b/>
          <w:bCs/>
          <w:sz w:val="20"/>
          <w:szCs w:val="20"/>
          <w:lang w:val="en-US"/>
        </w:rPr>
        <w:t xml:space="preserve"> route rip</w:t>
      </w:r>
      <w:r w:rsidRPr="00760EB0">
        <w:rPr>
          <w:rFonts w:ascii="Arial" w:hAnsi="Arial" w:cs="Arial"/>
          <w:sz w:val="20"/>
          <w:szCs w:val="20"/>
          <w:lang w:val="en-US"/>
        </w:rPr>
        <w:t>.</w:t>
      </w:r>
    </w:p>
    <w:p w:rsidR="00F17E5A" w:rsidRPr="00760EB0" w:rsidRDefault="00F17E5A">
      <w:pPr>
        <w:widowControl w:val="0"/>
        <w:autoSpaceDE w:val="0"/>
        <w:autoSpaceDN w:val="0"/>
        <w:adjustRightInd w:val="0"/>
        <w:spacing w:after="0" w:line="117" w:lineRule="exact"/>
        <w:rPr>
          <w:rFonts w:ascii="Times New Roman" w:hAnsi="Times New Roman" w:cs="Times New Roman"/>
          <w:sz w:val="24"/>
          <w:szCs w:val="24"/>
          <w:lang w:val="en-US"/>
        </w:rPr>
      </w:pPr>
    </w:p>
    <w:p w:rsidR="00F17E5A" w:rsidRDefault="00B9650A">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e.    Enumere las rutas que aparecen en la tabla de enrutamiento:</w:t>
      </w:r>
    </w:p>
    <w:p w:rsidR="00F17E5A" w:rsidRDefault="00F17E5A">
      <w:pPr>
        <w:widowControl w:val="0"/>
        <w:autoSpaceDE w:val="0"/>
        <w:autoSpaceDN w:val="0"/>
        <w:adjustRightInd w:val="0"/>
        <w:spacing w:after="0" w:line="18"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w:t>
      </w:r>
    </w:p>
    <w:p w:rsidR="00F17E5A" w:rsidRDefault="00F17E5A">
      <w:pPr>
        <w:widowControl w:val="0"/>
        <w:autoSpaceDE w:val="0"/>
        <w:autoSpaceDN w:val="0"/>
        <w:adjustRightInd w:val="0"/>
        <w:spacing w:after="0" w:line="102"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f.     ¿Cuál es la distancia administrativa?</w:t>
      </w:r>
    </w:p>
    <w:p w:rsidR="00F17E5A" w:rsidRDefault="00F17E5A">
      <w:pPr>
        <w:widowControl w:val="0"/>
        <w:autoSpaceDE w:val="0"/>
        <w:autoSpaceDN w:val="0"/>
        <w:adjustRightInd w:val="0"/>
        <w:spacing w:after="0" w:line="18"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w:t>
      </w:r>
    </w:p>
    <w:p w:rsidR="00F17E5A" w:rsidRDefault="00F17E5A">
      <w:pPr>
        <w:widowControl w:val="0"/>
        <w:autoSpaceDE w:val="0"/>
        <w:autoSpaceDN w:val="0"/>
        <w:adjustRightInd w:val="0"/>
        <w:spacing w:after="0" w:line="105" w:lineRule="exact"/>
        <w:rPr>
          <w:rFonts w:ascii="Times New Roman" w:hAnsi="Times New Roman" w:cs="Times New Roman"/>
          <w:sz w:val="24"/>
          <w:szCs w:val="24"/>
        </w:rPr>
      </w:pPr>
    </w:p>
    <w:p w:rsidR="00F17E5A" w:rsidRDefault="00B9650A">
      <w:pPr>
        <w:widowControl w:val="0"/>
        <w:numPr>
          <w:ilvl w:val="0"/>
          <w:numId w:val="13"/>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Introduzca </w:t>
      </w:r>
      <w:r>
        <w:rPr>
          <w:rFonts w:ascii="Courier New" w:hAnsi="Courier New" w:cs="Courier New"/>
          <w:b/>
          <w:bCs/>
          <w:sz w:val="20"/>
          <w:szCs w:val="20"/>
        </w:rPr>
        <w:t xml:space="preserve">show  </w:t>
      </w:r>
      <w:proofErr w:type="spellStart"/>
      <w:r>
        <w:rPr>
          <w:rFonts w:ascii="Courier New" w:hAnsi="Courier New" w:cs="Courier New"/>
          <w:b/>
          <w:bCs/>
          <w:sz w:val="20"/>
          <w:szCs w:val="20"/>
        </w:rPr>
        <w:t>ip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route</w:t>
      </w:r>
      <w:proofErr w:type="spellEnd"/>
      <w:r>
        <w:rPr>
          <w:rFonts w:ascii="Arial" w:hAnsi="Arial" w:cs="Arial"/>
          <w:sz w:val="20"/>
          <w:szCs w:val="20"/>
        </w:rPr>
        <w:t xml:space="preserve"> mientras está conectado al </w:t>
      </w:r>
      <w:proofErr w:type="spellStart"/>
      <w:r>
        <w:rPr>
          <w:rFonts w:ascii="Arial" w:hAnsi="Arial" w:cs="Arial"/>
          <w:sz w:val="20"/>
          <w:szCs w:val="20"/>
        </w:rPr>
        <w:t>router</w:t>
      </w:r>
      <w:proofErr w:type="spellEnd"/>
      <w:r>
        <w:rPr>
          <w:rFonts w:ascii="Arial" w:hAnsi="Arial" w:cs="Arial"/>
          <w:sz w:val="20"/>
          <w:szCs w:val="20"/>
        </w:rPr>
        <w:t xml:space="preserve"> BHM. </w:t>
      </w:r>
    </w:p>
    <w:p w:rsidR="00F17E5A" w:rsidRDefault="00F17E5A">
      <w:pPr>
        <w:widowControl w:val="0"/>
        <w:autoSpaceDE w:val="0"/>
        <w:autoSpaceDN w:val="0"/>
        <w:adjustRightInd w:val="0"/>
        <w:spacing w:after="0" w:line="108" w:lineRule="exact"/>
        <w:rPr>
          <w:rFonts w:ascii="Arial" w:hAnsi="Arial" w:cs="Arial"/>
          <w:sz w:val="20"/>
          <w:szCs w:val="20"/>
        </w:rPr>
      </w:pPr>
    </w:p>
    <w:p w:rsidR="00F17E5A" w:rsidRDefault="00B9650A">
      <w:pPr>
        <w:widowControl w:val="0"/>
        <w:numPr>
          <w:ilvl w:val="0"/>
          <w:numId w:val="13"/>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¿Cuáles redes aparecen? </w:t>
      </w:r>
      <w:r>
        <w:rPr>
          <w:rFonts w:ascii="Times New Roman" w:hAnsi="Times New Roman" w:cs="Times New Roman"/>
          <w:sz w:val="24"/>
          <w:szCs w:val="24"/>
        </w:rPr>
        <w:t>________________________________________________</w:t>
      </w:r>
      <w:r>
        <w:rPr>
          <w:rFonts w:ascii="Arial" w:hAnsi="Arial" w:cs="Arial"/>
          <w:sz w:val="20"/>
          <w:szCs w:val="20"/>
        </w:rPr>
        <w:t xml:space="preserve"> </w:t>
      </w:r>
    </w:p>
    <w:p w:rsidR="00F17E5A" w:rsidRDefault="00F17E5A">
      <w:pPr>
        <w:widowControl w:val="0"/>
        <w:autoSpaceDE w:val="0"/>
        <w:autoSpaceDN w:val="0"/>
        <w:adjustRightInd w:val="0"/>
        <w:spacing w:after="0" w:line="128" w:lineRule="exact"/>
        <w:rPr>
          <w:rFonts w:ascii="Arial" w:hAnsi="Arial" w:cs="Arial"/>
          <w:sz w:val="20"/>
          <w:szCs w:val="20"/>
        </w:rPr>
      </w:pPr>
    </w:p>
    <w:p w:rsidR="00F17E5A" w:rsidRDefault="00B9650A">
      <w:pPr>
        <w:widowControl w:val="0"/>
        <w:numPr>
          <w:ilvl w:val="0"/>
          <w:numId w:val="13"/>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¿Qué interfaz está directamente conectada? </w:t>
      </w:r>
    </w:p>
    <w:p w:rsidR="00F17E5A" w:rsidRDefault="00F17E5A">
      <w:pPr>
        <w:widowControl w:val="0"/>
        <w:autoSpaceDE w:val="0"/>
        <w:autoSpaceDN w:val="0"/>
        <w:adjustRightInd w:val="0"/>
        <w:spacing w:after="0" w:line="18" w:lineRule="exact"/>
        <w:rPr>
          <w:rFonts w:ascii="Times New Roman" w:hAnsi="Times New Roman" w:cs="Times New Roman"/>
          <w:sz w:val="24"/>
          <w:szCs w:val="24"/>
        </w:rPr>
      </w:pPr>
    </w:p>
    <w:p w:rsidR="00F17E5A" w:rsidRPr="00760EB0" w:rsidRDefault="00B9650A">
      <w:pPr>
        <w:widowControl w:val="0"/>
        <w:autoSpaceDE w:val="0"/>
        <w:autoSpaceDN w:val="0"/>
        <w:adjustRightInd w:val="0"/>
        <w:spacing w:after="0" w:line="240" w:lineRule="auto"/>
        <w:ind w:left="1080"/>
        <w:rPr>
          <w:rFonts w:ascii="Times New Roman" w:hAnsi="Times New Roman" w:cs="Times New Roman"/>
          <w:sz w:val="24"/>
          <w:szCs w:val="24"/>
          <w:lang w:val="en-US"/>
        </w:rPr>
      </w:pPr>
      <w:r w:rsidRPr="00760EB0">
        <w:rPr>
          <w:rFonts w:ascii="Times New Roman" w:hAnsi="Times New Roman" w:cs="Times New Roman"/>
          <w:sz w:val="24"/>
          <w:szCs w:val="24"/>
          <w:lang w:val="en-US"/>
        </w:rPr>
        <w:t>___________________________________________</w:t>
      </w:r>
    </w:p>
    <w:p w:rsidR="00F17E5A" w:rsidRPr="00760EB0" w:rsidRDefault="00F17E5A">
      <w:pPr>
        <w:widowControl w:val="0"/>
        <w:autoSpaceDE w:val="0"/>
        <w:autoSpaceDN w:val="0"/>
        <w:adjustRightInd w:val="0"/>
        <w:spacing w:after="0" w:line="105" w:lineRule="exact"/>
        <w:rPr>
          <w:rFonts w:ascii="Times New Roman" w:hAnsi="Times New Roman" w:cs="Times New Roman"/>
          <w:sz w:val="24"/>
          <w:szCs w:val="24"/>
          <w:lang w:val="en-US"/>
        </w:rPr>
      </w:pPr>
    </w:p>
    <w:p w:rsidR="00F17E5A" w:rsidRPr="00760EB0" w:rsidRDefault="00B9650A">
      <w:pPr>
        <w:widowControl w:val="0"/>
        <w:autoSpaceDE w:val="0"/>
        <w:autoSpaceDN w:val="0"/>
        <w:adjustRightInd w:val="0"/>
        <w:spacing w:after="0" w:line="240" w:lineRule="auto"/>
        <w:ind w:left="720"/>
        <w:rPr>
          <w:rFonts w:ascii="Times New Roman" w:hAnsi="Times New Roman" w:cs="Times New Roman"/>
          <w:sz w:val="24"/>
          <w:szCs w:val="24"/>
          <w:lang w:val="en-US"/>
        </w:rPr>
      </w:pPr>
      <w:r w:rsidRPr="00760EB0">
        <w:rPr>
          <w:rFonts w:ascii="Arial" w:hAnsi="Arial" w:cs="Arial"/>
          <w:sz w:val="20"/>
          <w:szCs w:val="20"/>
          <w:lang w:val="en-US"/>
        </w:rPr>
        <w:t xml:space="preserve">j.     </w:t>
      </w:r>
      <w:proofErr w:type="spellStart"/>
      <w:r w:rsidRPr="00760EB0">
        <w:rPr>
          <w:rFonts w:ascii="Arial" w:hAnsi="Arial" w:cs="Arial"/>
          <w:sz w:val="20"/>
          <w:szCs w:val="20"/>
          <w:lang w:val="en-US"/>
        </w:rPr>
        <w:t>Introduzca</w:t>
      </w:r>
      <w:proofErr w:type="spellEnd"/>
      <w:r w:rsidRPr="00760EB0">
        <w:rPr>
          <w:rFonts w:ascii="Arial" w:hAnsi="Arial" w:cs="Arial"/>
          <w:sz w:val="20"/>
          <w:szCs w:val="20"/>
          <w:lang w:val="en-US"/>
        </w:rPr>
        <w:t xml:space="preserve"> </w:t>
      </w:r>
      <w:r w:rsidR="00C464D6">
        <w:rPr>
          <w:rFonts w:ascii="Arial" w:hAnsi="Arial" w:cs="Arial"/>
          <w:sz w:val="20"/>
          <w:szCs w:val="20"/>
          <w:lang w:val="en-US"/>
        </w:rPr>
        <w:t xml:space="preserve"> </w:t>
      </w:r>
      <w:r w:rsidRPr="00760EB0">
        <w:rPr>
          <w:rFonts w:ascii="Courier New" w:hAnsi="Courier New" w:cs="Courier New"/>
          <w:b/>
          <w:bCs/>
          <w:sz w:val="20"/>
          <w:szCs w:val="20"/>
          <w:lang w:val="en-US"/>
        </w:rPr>
        <w:t xml:space="preserve">show </w:t>
      </w:r>
      <w:proofErr w:type="spellStart"/>
      <w:r w:rsidRPr="00760EB0">
        <w:rPr>
          <w:rFonts w:ascii="Courier New" w:hAnsi="Courier New" w:cs="Courier New"/>
          <w:b/>
          <w:bCs/>
          <w:sz w:val="20"/>
          <w:szCs w:val="20"/>
          <w:lang w:val="en-US"/>
        </w:rPr>
        <w:t>ip</w:t>
      </w:r>
      <w:proofErr w:type="spellEnd"/>
      <w:r w:rsidRPr="00760EB0">
        <w:rPr>
          <w:rFonts w:ascii="Courier New" w:hAnsi="Courier New" w:cs="Courier New"/>
          <w:b/>
          <w:bCs/>
          <w:sz w:val="20"/>
          <w:szCs w:val="20"/>
          <w:lang w:val="en-US"/>
        </w:rPr>
        <w:t xml:space="preserve"> route </w:t>
      </w:r>
      <w:bookmarkStart w:id="0" w:name="_GoBack"/>
      <w:bookmarkEnd w:id="0"/>
      <w:r w:rsidRPr="00760EB0">
        <w:rPr>
          <w:rFonts w:ascii="Courier New" w:hAnsi="Courier New" w:cs="Courier New"/>
          <w:b/>
          <w:bCs/>
          <w:sz w:val="20"/>
          <w:szCs w:val="20"/>
          <w:lang w:val="en-US"/>
        </w:rPr>
        <w:t>rip</w:t>
      </w:r>
      <w:r w:rsidRPr="00760EB0">
        <w:rPr>
          <w:rFonts w:ascii="Arial" w:hAnsi="Arial" w:cs="Arial"/>
          <w:sz w:val="20"/>
          <w:szCs w:val="20"/>
          <w:lang w:val="en-US"/>
        </w:rPr>
        <w:t>.</w:t>
      </w:r>
    </w:p>
    <w:p w:rsidR="00F17E5A" w:rsidRPr="00760EB0" w:rsidRDefault="00F17E5A">
      <w:pPr>
        <w:widowControl w:val="0"/>
        <w:autoSpaceDE w:val="0"/>
        <w:autoSpaceDN w:val="0"/>
        <w:adjustRightInd w:val="0"/>
        <w:spacing w:after="0" w:line="117" w:lineRule="exact"/>
        <w:rPr>
          <w:rFonts w:ascii="Times New Roman" w:hAnsi="Times New Roman" w:cs="Times New Roman"/>
          <w:sz w:val="24"/>
          <w:szCs w:val="24"/>
          <w:lang w:val="en-US"/>
        </w:rPr>
      </w:pPr>
    </w:p>
    <w:p w:rsidR="00F17E5A" w:rsidRDefault="00B9650A">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k.    Enumere las rutas que aparecen en la tabla de enrutamiento:</w:t>
      </w:r>
    </w:p>
    <w:p w:rsidR="00F17E5A" w:rsidRDefault="00F17E5A">
      <w:pPr>
        <w:widowControl w:val="0"/>
        <w:autoSpaceDE w:val="0"/>
        <w:autoSpaceDN w:val="0"/>
        <w:adjustRightInd w:val="0"/>
        <w:spacing w:after="0" w:line="18"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w:t>
      </w:r>
    </w:p>
    <w:p w:rsidR="00F17E5A" w:rsidRDefault="00F17E5A">
      <w:pPr>
        <w:widowControl w:val="0"/>
        <w:autoSpaceDE w:val="0"/>
        <w:autoSpaceDN w:val="0"/>
        <w:adjustRightInd w:val="0"/>
        <w:spacing w:after="0" w:line="102"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l.     Entonces, si no hay ninguna que sea correcta, ¿por qué?</w:t>
      </w:r>
    </w:p>
    <w:p w:rsidR="00F17E5A" w:rsidRDefault="00F17E5A">
      <w:pPr>
        <w:widowControl w:val="0"/>
        <w:autoSpaceDE w:val="0"/>
        <w:autoSpaceDN w:val="0"/>
        <w:adjustRightInd w:val="0"/>
        <w:spacing w:after="0" w:line="18"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w:t>
      </w:r>
    </w:p>
    <w:p w:rsidR="00F17E5A" w:rsidRDefault="00F17E5A">
      <w:pPr>
        <w:widowControl w:val="0"/>
        <w:autoSpaceDE w:val="0"/>
        <w:autoSpaceDN w:val="0"/>
        <w:adjustRightInd w:val="0"/>
        <w:spacing w:after="0" w:line="105" w:lineRule="exact"/>
        <w:rPr>
          <w:rFonts w:ascii="Times New Roman" w:hAnsi="Times New Roman" w:cs="Times New Roman"/>
          <w:sz w:val="24"/>
          <w:szCs w:val="24"/>
        </w:rPr>
      </w:pPr>
    </w:p>
    <w:p w:rsidR="00F17E5A" w:rsidRDefault="00B9650A">
      <w:pPr>
        <w:widowControl w:val="0"/>
        <w:numPr>
          <w:ilvl w:val="0"/>
          <w:numId w:val="14"/>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Introduzca </w:t>
      </w:r>
      <w:r>
        <w:rPr>
          <w:rFonts w:ascii="Courier New" w:hAnsi="Courier New" w:cs="Courier New"/>
          <w:b/>
          <w:bCs/>
          <w:sz w:val="20"/>
          <w:szCs w:val="20"/>
        </w:rPr>
        <w:t xml:space="preserve">show  </w:t>
      </w:r>
      <w:proofErr w:type="spellStart"/>
      <w:r>
        <w:rPr>
          <w:rFonts w:ascii="Courier New" w:hAnsi="Courier New" w:cs="Courier New"/>
          <w:b/>
          <w:bCs/>
          <w:sz w:val="20"/>
          <w:szCs w:val="20"/>
        </w:rPr>
        <w:t>ip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route</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igrp</w:t>
      </w:r>
      <w:proofErr w:type="spellEnd"/>
      <w:r>
        <w:rPr>
          <w:rFonts w:ascii="Arial" w:hAnsi="Arial" w:cs="Arial"/>
          <w:sz w:val="20"/>
          <w:szCs w:val="20"/>
        </w:rPr>
        <w:t xml:space="preserve"> </w:t>
      </w:r>
    </w:p>
    <w:p w:rsidR="00F17E5A" w:rsidRDefault="00F17E5A">
      <w:pPr>
        <w:widowControl w:val="0"/>
        <w:autoSpaceDE w:val="0"/>
        <w:autoSpaceDN w:val="0"/>
        <w:adjustRightInd w:val="0"/>
        <w:spacing w:after="0" w:line="117" w:lineRule="exact"/>
        <w:rPr>
          <w:rFonts w:ascii="Arial" w:hAnsi="Arial" w:cs="Arial"/>
          <w:sz w:val="20"/>
          <w:szCs w:val="20"/>
        </w:rPr>
      </w:pPr>
    </w:p>
    <w:p w:rsidR="00F17E5A" w:rsidRDefault="00B9650A">
      <w:pPr>
        <w:widowControl w:val="0"/>
        <w:numPr>
          <w:ilvl w:val="0"/>
          <w:numId w:val="14"/>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Enumere las rutas que aparecen en la tabla de enrutamiento: </w:t>
      </w:r>
    </w:p>
    <w:p w:rsidR="00F17E5A" w:rsidRDefault="00F17E5A">
      <w:pPr>
        <w:widowControl w:val="0"/>
        <w:autoSpaceDE w:val="0"/>
        <w:autoSpaceDN w:val="0"/>
        <w:adjustRightInd w:val="0"/>
        <w:spacing w:after="0" w:line="18"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w:t>
      </w:r>
    </w:p>
    <w:p w:rsidR="00F17E5A" w:rsidRDefault="00F17E5A">
      <w:pPr>
        <w:widowControl w:val="0"/>
        <w:autoSpaceDE w:val="0"/>
        <w:autoSpaceDN w:val="0"/>
        <w:adjustRightInd w:val="0"/>
        <w:spacing w:after="0" w:line="102"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o.    ¿Cuál es la distancia administrativa?</w:t>
      </w:r>
    </w:p>
    <w:p w:rsidR="00F17E5A" w:rsidRDefault="00F17E5A">
      <w:pPr>
        <w:widowControl w:val="0"/>
        <w:autoSpaceDE w:val="0"/>
        <w:autoSpaceDN w:val="0"/>
        <w:adjustRightInd w:val="0"/>
        <w:spacing w:after="0" w:line="18" w:lineRule="exact"/>
        <w:rPr>
          <w:rFonts w:ascii="Times New Roman" w:hAnsi="Times New Roman" w:cs="Times New Roman"/>
          <w:sz w:val="24"/>
          <w:szCs w:val="24"/>
        </w:rPr>
      </w:pPr>
    </w:p>
    <w:p w:rsidR="00F17E5A" w:rsidRDefault="00B9650A">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w:t>
      </w: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pPr>
        <w:widowControl w:val="0"/>
        <w:autoSpaceDE w:val="0"/>
        <w:autoSpaceDN w:val="0"/>
        <w:adjustRightInd w:val="0"/>
        <w:spacing w:after="0" w:line="250" w:lineRule="exact"/>
        <w:rPr>
          <w:rFonts w:ascii="Times New Roman" w:hAnsi="Times New Roman" w:cs="Times New Roman"/>
          <w:sz w:val="24"/>
          <w:szCs w:val="24"/>
        </w:rPr>
      </w:pPr>
    </w:p>
    <w:p w:rsidR="00F17E5A" w:rsidRDefault="00F17E5A">
      <w:pPr>
        <w:widowControl w:val="0"/>
        <w:autoSpaceDE w:val="0"/>
        <w:autoSpaceDN w:val="0"/>
        <w:adjustRightInd w:val="0"/>
        <w:spacing w:after="0" w:line="200" w:lineRule="exact"/>
        <w:rPr>
          <w:rFonts w:ascii="Times New Roman" w:hAnsi="Times New Roman" w:cs="Times New Roman"/>
          <w:sz w:val="24"/>
          <w:szCs w:val="24"/>
        </w:rPr>
      </w:pPr>
    </w:p>
    <w:p w:rsidR="00F17E5A" w:rsidRDefault="00F17E5A" w:rsidP="00BE2000">
      <w:pPr>
        <w:widowControl w:val="0"/>
        <w:autoSpaceDE w:val="0"/>
        <w:autoSpaceDN w:val="0"/>
        <w:adjustRightInd w:val="0"/>
        <w:spacing w:after="0" w:line="240" w:lineRule="auto"/>
        <w:rPr>
          <w:rFonts w:ascii="Times New Roman" w:hAnsi="Times New Roman" w:cs="Times New Roman"/>
          <w:sz w:val="24"/>
          <w:szCs w:val="24"/>
        </w:rPr>
      </w:pPr>
    </w:p>
    <w:sectPr w:rsidR="00F17E5A" w:rsidSect="00BE2000">
      <w:pgSz w:w="12240" w:h="15840"/>
      <w:pgMar w:top="1179" w:right="1240" w:bottom="561" w:left="1520" w:header="720" w:footer="720" w:gutter="0"/>
      <w:cols w:space="720" w:equalWidth="0">
        <w:col w:w="948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124"/>
    <w:multiLevelType w:val="hybridMultilevel"/>
    <w:tmpl w:val="0000305E"/>
    <w:lvl w:ilvl="0" w:tplc="0000440D">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1EB"/>
    <w:multiLevelType w:val="hybridMultilevel"/>
    <w:tmpl w:val="00000BB3"/>
    <w:lvl w:ilvl="0" w:tplc="00002EA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12DB"/>
    <w:multiLevelType w:val="hybridMultilevel"/>
    <w:tmpl w:val="0000153C"/>
    <w:lvl w:ilvl="0" w:tplc="00007E87">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1547"/>
    <w:multiLevelType w:val="hybridMultilevel"/>
    <w:tmpl w:val="000054DE"/>
    <w:lvl w:ilvl="0" w:tplc="000039B3">
      <w:start w:val="4"/>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26A6"/>
    <w:multiLevelType w:val="hybridMultilevel"/>
    <w:tmpl w:val="0000701F"/>
    <w:lvl w:ilvl="0" w:tplc="00005D03">
      <w:start w:val="1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2CD6"/>
    <w:multiLevelType w:val="hybridMultilevel"/>
    <w:tmpl w:val="000072AE"/>
    <w:lvl w:ilvl="0" w:tplc="0000695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2D12"/>
    <w:multiLevelType w:val="hybridMultilevel"/>
    <w:tmpl w:val="0000074D"/>
    <w:lvl w:ilvl="0" w:tplc="00004DC8">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390C"/>
    <w:multiLevelType w:val="hybridMultilevel"/>
    <w:tmpl w:val="00000F3E"/>
    <w:lvl w:ilvl="0" w:tplc="0000009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491C"/>
    <w:multiLevelType w:val="hybridMultilevel"/>
    <w:tmpl w:val="00004D06"/>
    <w:lvl w:ilvl="0" w:tplc="00004DB7">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5AF1"/>
    <w:multiLevelType w:val="hybridMultilevel"/>
    <w:tmpl w:val="000041BB"/>
    <w:lvl w:ilvl="0" w:tplc="000026E9">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5F90"/>
    <w:multiLevelType w:val="hybridMultilevel"/>
    <w:tmpl w:val="00001649"/>
    <w:lvl w:ilvl="0" w:tplc="00006DF1">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6443"/>
    <w:multiLevelType w:val="hybridMultilevel"/>
    <w:tmpl w:val="000066BB"/>
    <w:lvl w:ilvl="0" w:tplc="0000428B">
      <w:start w:val="7"/>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6784"/>
    <w:multiLevelType w:val="hybridMultilevel"/>
    <w:tmpl w:val="00004AE1"/>
    <w:lvl w:ilvl="0" w:tplc="00003D6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3"/>
  </w:num>
  <w:num w:numId="3">
    <w:abstractNumId w:val="6"/>
  </w:num>
  <w:num w:numId="4">
    <w:abstractNumId w:val="11"/>
  </w:num>
  <w:num w:numId="5">
    <w:abstractNumId w:val="10"/>
  </w:num>
  <w:num w:numId="6">
    <w:abstractNumId w:val="2"/>
  </w:num>
  <w:num w:numId="7">
    <w:abstractNumId w:val="3"/>
  </w:num>
  <w:num w:numId="8">
    <w:abstractNumId w:val="8"/>
  </w:num>
  <w:num w:numId="9">
    <w:abstractNumId w:val="1"/>
  </w:num>
  <w:num w:numId="10">
    <w:abstractNumId w:val="9"/>
  </w:num>
  <w:num w:numId="11">
    <w:abstractNumId w:val="4"/>
  </w:num>
  <w:num w:numId="12">
    <w:abstractNumId w:val="7"/>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2"/>
  </w:compat>
  <w:rsids>
    <w:rsidRoot w:val="00250841"/>
    <w:rsid w:val="00250841"/>
    <w:rsid w:val="00301651"/>
    <w:rsid w:val="00477F62"/>
    <w:rsid w:val="00760EB0"/>
    <w:rsid w:val="0078329E"/>
    <w:rsid w:val="00B9650A"/>
    <w:rsid w:val="00BE2000"/>
    <w:rsid w:val="00C464D6"/>
    <w:rsid w:val="00F17E5A"/>
    <w:rsid w:val="00F2182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5:docId w15:val="{6FD80573-5F17-43A1-A6ED-C85C4F546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7E5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1236</Words>
  <Characters>6798</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raymundo</dc:creator>
  <cp:lastModifiedBy>Sergio A. Pérez Arenas</cp:lastModifiedBy>
  <cp:revision>9</cp:revision>
  <cp:lastPrinted>2014-06-19T14:33:00Z</cp:lastPrinted>
  <dcterms:created xsi:type="dcterms:W3CDTF">2013-04-19T04:37:00Z</dcterms:created>
  <dcterms:modified xsi:type="dcterms:W3CDTF">2016-01-09T01:09:00Z</dcterms:modified>
</cp:coreProperties>
</file>